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FE" w:rsidRDefault="007849FE" w:rsidP="007849FE">
      <w:pPr>
        <w:ind w:left="-567" w:firstLine="1418"/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  <w:lang w:eastAsia="ru-RU"/>
        </w:rPr>
      </w:pPr>
    </w:p>
    <w:p w:rsidR="007849FE" w:rsidRDefault="007849FE">
      <w:pP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  <w:lang w:eastAsia="ru-RU"/>
        </w:rPr>
        <w:drawing>
          <wp:inline distT="0" distB="0" distL="0" distR="0">
            <wp:extent cx="6267450" cy="8724900"/>
            <wp:effectExtent l="0" t="0" r="0" b="0"/>
            <wp:docPr id="2" name="Рисунок 2" descr="C:\Users\User\Downloads\тит. положение о комиссии по продиводействию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тит. положение о комиссии по продиводействию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764" cy="873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849F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  <w:lang w:eastAsia="ru-RU"/>
        </w:rPr>
        <w:br w:type="page"/>
      </w:r>
    </w:p>
    <w:p w:rsidR="00E22E18" w:rsidRPr="004305CA" w:rsidRDefault="007849FE" w:rsidP="007849FE">
      <w:pPr>
        <w:ind w:left="-567" w:firstLine="1418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7849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 xml:space="preserve"> </w:t>
      </w:r>
      <w:r w:rsidR="00E22E18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власти субъектов РФ, органов местного </w:t>
      </w:r>
      <w:r w:rsidR="00E22E18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самоуправления муниципальных образований, институтов гражданского общества, организа</w:t>
      </w:r>
      <w:r w:rsidR="00E22E18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ций и </w:t>
      </w:r>
      <w:r w:rsidR="00E22E18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физических лиц по предупреждению коррупции, уголовному преследованию лиц совер</w:t>
      </w:r>
      <w:r w:rsidR="00E22E18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шивших коррупционные преступления, минимизации и (или) ликвидации их последст</w:t>
      </w:r>
      <w:r w:rsidR="00E22E18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вий.</w:t>
      </w:r>
    </w:p>
    <w:p w:rsidR="00E22E18" w:rsidRPr="004305CA" w:rsidRDefault="00E22E18" w:rsidP="00E22E18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E22E18" w:rsidRPr="004305CA" w:rsidRDefault="00E22E18" w:rsidP="00E22E18">
      <w:pPr>
        <w:shd w:val="clear" w:color="auto" w:fill="FFFFFF"/>
        <w:tabs>
          <w:tab w:val="left" w:pos="629"/>
        </w:tabs>
        <w:spacing w:line="240" w:lineRule="auto"/>
        <w:ind w:left="29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1.3.4.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Субъекты антикоррупционной политики - органы государственной власти и мест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ного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самоуправления, учреждения, организации и лица, уполномоченные на формирова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ние и реализацию мер антикоррупционной политики, граждане. В детском саду субъек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тами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антикоррупционной политики являются:</w:t>
      </w:r>
    </w:p>
    <w:p w:rsidR="00E22E18" w:rsidRPr="004305CA" w:rsidRDefault="00E22E18" w:rsidP="00E22E18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after="0" w:line="240" w:lineRule="auto"/>
        <w:ind w:left="1099" w:right="-5" w:hanging="34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педагогический коллектив, учебно-вспомогательный персонал и обслуживаю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щий </w:t>
      </w:r>
      <w:r w:rsidRPr="004305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персонал;</w:t>
      </w:r>
    </w:p>
    <w:p w:rsidR="00E22E18" w:rsidRPr="004305CA" w:rsidRDefault="00E22E18" w:rsidP="00E22E18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after="0" w:line="240" w:lineRule="auto"/>
        <w:ind w:left="1099" w:right="-5" w:hanging="34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физические и юридические лица, заинтересованные в качественном оказа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нии образовательных услуг воспитанникам детского сада.</w:t>
      </w:r>
    </w:p>
    <w:p w:rsidR="00E22E18" w:rsidRPr="004305CA" w:rsidRDefault="00E22E18" w:rsidP="00E22E18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after="0" w:line="240" w:lineRule="auto"/>
        <w:ind w:left="29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год, а также лица, незаконно предоставляющие такие выгоды.</w:t>
      </w:r>
    </w:p>
    <w:p w:rsidR="00E22E18" w:rsidRPr="004305CA" w:rsidRDefault="00E22E18" w:rsidP="00E22E18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after="0" w:line="240" w:lineRule="auto"/>
        <w:ind w:left="29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Предупреждение коррупции - деятельность субъектов антикоррупционной поли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тики,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направленная на изучение, выявление, ограничение либо устранение явлений усло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вий,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порождающих коррупционные правонарушения, или способствующих их распро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странению.</w:t>
      </w:r>
    </w:p>
    <w:p w:rsidR="00E22E18" w:rsidRPr="004305CA" w:rsidRDefault="00E22E18" w:rsidP="00E22E18">
      <w:pPr>
        <w:widowControl w:val="0"/>
        <w:numPr>
          <w:ilvl w:val="0"/>
          <w:numId w:val="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действующим законодательством РФ, в том числе Законом РФ от 25.12.2008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№ 273-ФЗ  «О противодействии коррупции», нормативными актами Министер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ства образования и науки Российской Федерации,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уставом  детского сада, решениями педагогического совета учреждения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другими нормативными правовыми актами, а также </w:t>
      </w:r>
      <w:r w:rsidRPr="004305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настоящим Положением.</w:t>
      </w:r>
    </w:p>
    <w:p w:rsidR="00E22E18" w:rsidRPr="004305CA" w:rsidRDefault="00E22E18" w:rsidP="00E22E18">
      <w:pPr>
        <w:widowControl w:val="0"/>
        <w:numPr>
          <w:ilvl w:val="0"/>
          <w:numId w:val="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Настоящее Положение вступает в силу с момента  утверждения </w:t>
      </w:r>
      <w:proofErr w:type="gramStart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заведующим учреждения</w:t>
      </w:r>
      <w:proofErr w:type="gramEnd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председателем Комиссии по противодействию коррупции.</w:t>
      </w:r>
    </w:p>
    <w:p w:rsidR="00E22E18" w:rsidRPr="004305CA" w:rsidRDefault="00E22E18" w:rsidP="00E22E18">
      <w:pPr>
        <w:shd w:val="clear" w:color="auto" w:fill="FFFFFF"/>
        <w:spacing w:before="274" w:line="240" w:lineRule="auto"/>
        <w:ind w:left="5"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1.6. Внесение изменений и дополнений в настоящее Положение осуществляется путем подго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товки проекта Положения в новой редакции заместителем председателя Комиссии.</w:t>
      </w:r>
    </w:p>
    <w:p w:rsidR="00E22E18" w:rsidRPr="004305CA" w:rsidRDefault="00E22E18" w:rsidP="00E22E18">
      <w:pPr>
        <w:shd w:val="clear" w:color="auto" w:fill="FFFFFF"/>
        <w:spacing w:before="100" w:beforeAutospacing="1" w:after="100" w:afterAutospacing="1" w:line="240" w:lineRule="auto"/>
        <w:ind w:lef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1.7.Утверждение Положения с изменениями и дополнениями заведующей детским садом осуществля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ется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после принятия Положения решением общего собрания работников учреждения.</w:t>
      </w:r>
    </w:p>
    <w:p w:rsidR="00E22E18" w:rsidRPr="004305CA" w:rsidRDefault="00E22E18" w:rsidP="00E22E18">
      <w:pPr>
        <w:shd w:val="clear" w:color="auto" w:fill="FFFFFF"/>
        <w:tabs>
          <w:tab w:val="left" w:pos="422"/>
        </w:tabs>
        <w:spacing w:before="269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1.8.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Настоящее положение подлежит обязательной рассылке в адрес сотрудников или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подразделений согласно ниже приведенному перечню:</w:t>
      </w:r>
    </w:p>
    <w:p w:rsidR="00E22E18" w:rsidRPr="004305CA" w:rsidRDefault="00E22E18" w:rsidP="00E22E18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48" w:after="0" w:line="240" w:lineRule="auto"/>
        <w:ind w:left="78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старшему воспитателю;</w:t>
      </w:r>
    </w:p>
    <w:p w:rsidR="00E22E18" w:rsidRPr="004305CA" w:rsidRDefault="00E22E18" w:rsidP="00E22E18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78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председателю совета трудового коллектива детского сада;</w:t>
      </w:r>
    </w:p>
    <w:p w:rsidR="00E22E18" w:rsidRPr="004305CA" w:rsidRDefault="00E22E18" w:rsidP="00E22E18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78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председателю родительского комитета детского сада;</w:t>
      </w:r>
    </w:p>
    <w:p w:rsidR="00E22E18" w:rsidRPr="004305CA" w:rsidRDefault="00E22E18" w:rsidP="00E22E18">
      <w:pPr>
        <w:shd w:val="clear" w:color="auto" w:fill="FFFFFF"/>
        <w:tabs>
          <w:tab w:val="left" w:pos="422"/>
        </w:tabs>
        <w:spacing w:before="100" w:beforeAutospacing="1" w:after="100" w:afterAutospacing="1" w:line="240" w:lineRule="auto"/>
        <w:ind w:left="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1.9. 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Настоящее положение размещается на сайте учреждения.</w:t>
      </w:r>
    </w:p>
    <w:p w:rsidR="00E22E18" w:rsidRPr="004305CA" w:rsidRDefault="00E22E18" w:rsidP="00E22E18">
      <w:pPr>
        <w:shd w:val="clear" w:color="auto" w:fill="FFFFFF"/>
        <w:tabs>
          <w:tab w:val="left" w:pos="9355"/>
        </w:tabs>
        <w:spacing w:before="221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1.10.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Комиссия создается, ликвидируется, реорганизуется и переименовывается приказом заведующего по решению педагогического совета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детского сада.</w:t>
      </w:r>
    </w:p>
    <w:p w:rsidR="00E22E18" w:rsidRPr="004305CA" w:rsidRDefault="00E22E18" w:rsidP="00E22E18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p w:rsidR="00E22E18" w:rsidRPr="004305CA" w:rsidRDefault="00E22E18" w:rsidP="00E22E18">
      <w:pPr>
        <w:shd w:val="clear" w:color="auto" w:fill="FFFFFF"/>
        <w:spacing w:before="288" w:line="240" w:lineRule="auto"/>
        <w:ind w:left="2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</w:pPr>
      <w:r w:rsidRPr="004305CA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val="en-US" w:eastAsia="ru-RU"/>
        </w:rPr>
        <w:t>II</w:t>
      </w:r>
      <w:r w:rsidRPr="004305CA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  <w:t>. Задачи деятельности Комиссии</w:t>
      </w:r>
    </w:p>
    <w:p w:rsidR="00E22E18" w:rsidRPr="004305CA" w:rsidRDefault="00E22E18" w:rsidP="00E22E18">
      <w:pPr>
        <w:shd w:val="clear" w:color="auto" w:fill="FFFFFF"/>
        <w:spacing w:before="26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18" w:rsidRPr="004305CA" w:rsidRDefault="00E22E18" w:rsidP="00E22E18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83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Разрабатывать и реализовывать приоритетные направления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антикоррупцион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ной </w:t>
      </w:r>
      <w:r w:rsidRPr="004305C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политики.</w:t>
      </w:r>
    </w:p>
    <w:p w:rsidR="00E22E18" w:rsidRPr="004305CA" w:rsidRDefault="00E22E18" w:rsidP="00E22E18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Координировать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деятельность детского сада по устранению причин коррупции и усло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вий им способствующих, выявлять и устранять факты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коррупц</w:t>
      </w:r>
      <w:proofErr w:type="gramStart"/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её</w:t>
      </w:r>
      <w:proofErr w:type="gramEnd"/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проявлений.</w:t>
      </w:r>
    </w:p>
    <w:p w:rsidR="00E22E18" w:rsidRPr="004305CA" w:rsidRDefault="00E22E18" w:rsidP="00E22E18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Вносит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предложения, направленные на реализацию мероприятий по устранению при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чин и условий, способствующих коррупции в детском саду.</w:t>
      </w:r>
    </w:p>
    <w:p w:rsidR="00E22E18" w:rsidRPr="004305CA" w:rsidRDefault="00E22E18" w:rsidP="00E22E18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Вырабатыва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рекомендации для практического использования по предотвращению и профилактике коррупционных правонарушений в деятельности детского сада.</w:t>
      </w:r>
    </w:p>
    <w:p w:rsidR="00E22E18" w:rsidRPr="004305CA" w:rsidRDefault="00E22E18" w:rsidP="00E22E18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4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Оказыва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консультативную помощь субъектам антикоррупционной политики детского сада по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вопросам, связанным с применением на практике общих принципов служебного поведе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ния сотрудников.</w:t>
      </w:r>
    </w:p>
    <w:p w:rsidR="00E22E18" w:rsidRPr="004305CA" w:rsidRDefault="00E22E18" w:rsidP="00E22E18">
      <w:pPr>
        <w:shd w:val="clear" w:color="auto" w:fill="FFFFFF"/>
        <w:spacing w:before="100" w:beforeAutospacing="1" w:after="100" w:afterAutospacing="1" w:line="240" w:lineRule="auto"/>
        <w:ind w:left="24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2.6. Взаимодействова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 правоохранительными органами по реализации мер, направленных на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предупреждение (профилактику) коррупции и на выявление субъектов коррупционных </w:t>
      </w:r>
      <w:r w:rsidRPr="004305C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правона</w:t>
      </w:r>
      <w:r w:rsidRPr="004305C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  <w:t>рушений.</w:t>
      </w:r>
    </w:p>
    <w:p w:rsidR="00E22E18" w:rsidRPr="004305CA" w:rsidRDefault="00E22E18" w:rsidP="00E22E18">
      <w:pPr>
        <w:shd w:val="clear" w:color="auto" w:fill="FFFFFF"/>
        <w:spacing w:before="269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E22E18" w:rsidRPr="004305CA" w:rsidRDefault="00E22E18" w:rsidP="00E22E18">
      <w:pPr>
        <w:shd w:val="clear" w:color="auto" w:fill="FFFFFF"/>
        <w:tabs>
          <w:tab w:val="left" w:pos="202"/>
        </w:tabs>
        <w:spacing w:before="264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A85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III</w:t>
      </w:r>
      <w:r w:rsidRPr="00DA7A8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 Содержание деятельности (компетенция) Комиссии</w:t>
      </w:r>
    </w:p>
    <w:p w:rsidR="00E22E18" w:rsidRPr="004305CA" w:rsidRDefault="00E22E18" w:rsidP="00E22E18">
      <w:pPr>
        <w:shd w:val="clear" w:color="auto" w:fill="FFFFFF"/>
        <w:tabs>
          <w:tab w:val="left" w:pos="202"/>
        </w:tabs>
        <w:spacing w:before="264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E18" w:rsidRPr="004305CA" w:rsidRDefault="00E22E18" w:rsidP="00E22E18">
      <w:pPr>
        <w:shd w:val="clear" w:color="auto" w:fill="FFFFFF"/>
        <w:tabs>
          <w:tab w:val="left" w:pos="9355"/>
        </w:tabs>
        <w:spacing w:before="283" w:line="240" w:lineRule="auto"/>
        <w:ind w:left="5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3.1. Комиссия координирует деятельность  по реализации мер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противодействия коррупции.</w:t>
      </w:r>
    </w:p>
    <w:p w:rsidR="00E22E18" w:rsidRPr="004305CA" w:rsidRDefault="00E22E18" w:rsidP="00E22E18">
      <w:pPr>
        <w:shd w:val="clear" w:color="auto" w:fill="FFFFFF"/>
        <w:tabs>
          <w:tab w:val="left" w:pos="9355"/>
        </w:tabs>
        <w:spacing w:before="283" w:line="240" w:lineRule="auto"/>
        <w:ind w:left="5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вует в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E22E18" w:rsidRPr="004305CA" w:rsidRDefault="00E22E18" w:rsidP="00E22E18">
      <w:pPr>
        <w:shd w:val="clear" w:color="auto" w:fill="FFFFFF"/>
        <w:tabs>
          <w:tab w:val="left" w:pos="9355"/>
        </w:tabs>
        <w:spacing w:before="283" w:line="240" w:lineRule="auto"/>
        <w:ind w:left="5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Участвует в разработке форм и методов осуществления антикоррупционной деятельно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сти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 контролирует их реализацию.</w:t>
      </w:r>
    </w:p>
    <w:p w:rsidR="00E22E18" w:rsidRPr="004305CA" w:rsidRDefault="00E22E18" w:rsidP="00E22E1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4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Содействует работе по проведению анализа и </w:t>
      </w:r>
      <w:proofErr w:type="gramStart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экспертизы</w:t>
      </w:r>
      <w:proofErr w:type="gramEnd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издаваемых   администра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цией детского сада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документов нормативного характера по вопросам противодействия коррупции.</w:t>
      </w:r>
    </w:p>
    <w:p w:rsidR="00E22E18" w:rsidRPr="004305CA" w:rsidRDefault="00E22E18" w:rsidP="00E22E1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Рассматривает предложения о совершенствовании методической и организационной ра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боты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 противодействию коррупции в детском саду.</w:t>
      </w:r>
    </w:p>
    <w:p w:rsidR="00E22E18" w:rsidRPr="004305CA" w:rsidRDefault="00E22E18" w:rsidP="00E22E18">
      <w:pPr>
        <w:widowControl w:val="0"/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after="0" w:line="240" w:lineRule="auto"/>
        <w:ind w:left="24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3.6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Содействует внесению дополнений в нормативные правовые акты с учетом измене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ний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действующего законодательства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E22E18" w:rsidRPr="004305CA" w:rsidRDefault="00E22E18" w:rsidP="00E22E1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74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3.7.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Создает рабочие группы для изучения вопросов, касающихся деятельности Комиссии, а также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для подготовки проектов соответствующих решений Комиссии.</w:t>
      </w:r>
    </w:p>
    <w:p w:rsidR="00E22E18" w:rsidRPr="004305CA" w:rsidRDefault="00E22E18" w:rsidP="00E22E18">
      <w:pPr>
        <w:shd w:val="clear" w:color="auto" w:fill="FFFFFF"/>
        <w:spacing w:before="269" w:line="240" w:lineRule="auto"/>
        <w:ind w:left="1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E22E18" w:rsidRPr="0065469E" w:rsidRDefault="00E22E18" w:rsidP="00E22E18">
      <w:pPr>
        <w:shd w:val="clear" w:color="auto" w:fill="FFFFFF"/>
        <w:spacing w:before="269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</w:pPr>
      <w:r w:rsidRPr="00DA7A85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val="en-US" w:eastAsia="ru-RU"/>
        </w:rPr>
        <w:t>IV</w:t>
      </w:r>
      <w:r w:rsidRPr="00DA7A85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 xml:space="preserve">. Порядок формирования и организация </w:t>
      </w:r>
    </w:p>
    <w:p w:rsidR="00E22E18" w:rsidRPr="00DA7A85" w:rsidRDefault="00E22E18" w:rsidP="00E22E18">
      <w:pPr>
        <w:shd w:val="clear" w:color="auto" w:fill="FFFFFF"/>
        <w:spacing w:before="269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</w:pPr>
      <w:r w:rsidRPr="00DA7A85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деятельности Комиссии</w:t>
      </w:r>
    </w:p>
    <w:p w:rsidR="00E22E18" w:rsidRDefault="00E22E18" w:rsidP="00E22E18">
      <w:pPr>
        <w:shd w:val="clear" w:color="auto" w:fill="FFFFFF"/>
        <w:spacing w:before="269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2E18" w:rsidRPr="004305CA" w:rsidRDefault="00E22E18" w:rsidP="00E22E1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78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4.1.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Полномочия Комиссии, порядок её формирования и деятельности определяются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настоя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щим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зами Министерства образования и науки РФ,  Уставом и другими локаль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ными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нормативными актами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учреждения.</w:t>
      </w:r>
    </w:p>
    <w:p w:rsidR="00E22E18" w:rsidRPr="004305CA" w:rsidRDefault="00E22E18" w:rsidP="00E22E1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4.2.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зависимости от рассматриваемых вопросов, к участию в заседаниях Комиссии мо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гут привлекаться иные лица, по согласованию с председателем Комиссии.</w:t>
      </w:r>
    </w:p>
    <w:p w:rsidR="00E22E18" w:rsidRPr="004305CA" w:rsidRDefault="00E22E18" w:rsidP="00E22E1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4.3.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Решения Комиссии принимаются на заседани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 открытым голосованием простым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большинством голосов присутствующих членов Комиссии и носят рекомендательный харак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сти, реализуются путем принятия соответствующих приказов и распоряжений заведующей, если иное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 предусмотрено действующим законодательством. Члены Комиссии обладают равными пра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вами при принятии решений.</w:t>
      </w:r>
    </w:p>
    <w:p w:rsidR="00E22E18" w:rsidRPr="004305CA" w:rsidRDefault="00E22E18" w:rsidP="00E22E18">
      <w:pPr>
        <w:shd w:val="clear" w:color="auto" w:fill="FFFFFF"/>
        <w:tabs>
          <w:tab w:val="left" w:pos="442"/>
        </w:tabs>
        <w:spacing w:before="26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4.4</w:t>
      </w:r>
      <w:r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Состав членов Комиссии (который представляет </w:t>
      </w:r>
      <w:proofErr w:type="gramStart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заведующий</w:t>
      </w:r>
      <w:proofErr w:type="gramEnd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детского сада)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рассматривается на общем собрании трудового коллектива и утверждается заведующим детским садом. Ход рассмотрения и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принятое решение фиксируется в протоколе общего собрания, а состав Комиссии утвержда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ется </w:t>
      </w:r>
      <w:r w:rsidRPr="004305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приказом заведующего.</w:t>
      </w:r>
    </w:p>
    <w:p w:rsidR="00E22E18" w:rsidRPr="004305CA" w:rsidRDefault="00E22E18" w:rsidP="00E22E18">
      <w:pPr>
        <w:shd w:val="clear" w:color="auto" w:fill="FFFFFF"/>
        <w:tabs>
          <w:tab w:val="left" w:pos="442"/>
        </w:tabs>
        <w:spacing w:before="278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.5</w:t>
      </w:r>
      <w:r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</w:t>
      </w: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состав Комиссии входят:</w:t>
      </w:r>
    </w:p>
    <w:p w:rsidR="00E22E18" w:rsidRPr="004305CA" w:rsidRDefault="00E22E18" w:rsidP="00E22E18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представители педагогического совета;</w:t>
      </w:r>
    </w:p>
    <w:p w:rsidR="00E22E18" w:rsidRPr="004305CA" w:rsidRDefault="00E22E18" w:rsidP="00E22E18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представители учебно-вспомогательного персонала;</w:t>
      </w:r>
    </w:p>
    <w:p w:rsidR="00E22E18" w:rsidRPr="004305CA" w:rsidRDefault="00E22E18" w:rsidP="008C5F06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E18" w:rsidRPr="004305CA" w:rsidRDefault="00E22E18" w:rsidP="00E22E18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4.6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вать на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заседании, они вправе изложить свое мнение по рассматриваемым вопросам в письменном виде.</w:t>
      </w:r>
    </w:p>
    <w:p w:rsidR="00E22E18" w:rsidRPr="004305CA" w:rsidRDefault="00E22E18" w:rsidP="00E22E18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4.7. 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Заседание Комиссии правомочно, если на нем присутствует не менее двух третей об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щего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22E18" w:rsidRPr="004305CA" w:rsidRDefault="00E22E18" w:rsidP="00E22E18">
      <w:pPr>
        <w:shd w:val="clear" w:color="auto" w:fill="FFFFFF"/>
        <w:tabs>
          <w:tab w:val="left" w:pos="427"/>
        </w:tabs>
        <w:spacing w:before="27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4.8.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Член Комиссии добровольно принимает на себя обязательства о неразглашении сведе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рая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рассматривается (рассматривалась) Комиссией. Информация, полученная Комиссией, может быть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использована только в порядке, предусмотренном федеральным законодательством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 информации, информатизации и защите информации.</w:t>
      </w:r>
    </w:p>
    <w:p w:rsidR="00E22E18" w:rsidRPr="004305CA" w:rsidRDefault="00E22E18" w:rsidP="00E22E18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4.9.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Из состава Комиссии председателем назначаются заместитель председателя и секретарь.</w:t>
      </w:r>
    </w:p>
    <w:p w:rsidR="00E22E18" w:rsidRPr="004305CA" w:rsidRDefault="00E22E18" w:rsidP="00E22E18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4.10. 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ляют свою деятельность на общественных началах.</w:t>
      </w:r>
    </w:p>
    <w:p w:rsidR="00E22E18" w:rsidRPr="004305CA" w:rsidRDefault="00E22E18" w:rsidP="00E22E18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4.11. </w:t>
      </w:r>
      <w:r w:rsidRPr="004305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Секретарь Комиссии:</w:t>
      </w:r>
    </w:p>
    <w:p w:rsidR="00E22E18" w:rsidRPr="004305CA" w:rsidRDefault="00E22E18" w:rsidP="00E22E18">
      <w:pPr>
        <w:shd w:val="clear" w:color="auto" w:fill="FFFFFF"/>
        <w:tabs>
          <w:tab w:val="left" w:pos="202"/>
        </w:tabs>
        <w:spacing w:before="269" w:line="240" w:lineRule="auto"/>
        <w:ind w:left="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E22E18" w:rsidRPr="004305CA" w:rsidRDefault="00E22E18" w:rsidP="00E22E18">
      <w:pPr>
        <w:shd w:val="clear" w:color="auto" w:fill="FFFFFF"/>
        <w:tabs>
          <w:tab w:val="left" w:pos="202"/>
        </w:tabs>
        <w:spacing w:before="264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информирует членов Комиссии о месте, времени проведения и повестке дня очередного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заседания Комиссии, обеспечивает необходимыми справочно-информационными материа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лами.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4.12. 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Секретарь Комиссии свою деятельность осуществляет на общественных началах.</w:t>
      </w:r>
    </w:p>
    <w:p w:rsidR="00E22E18" w:rsidRDefault="00E22E18" w:rsidP="00E22E18">
      <w:pPr>
        <w:shd w:val="clear" w:color="auto" w:fill="FFFFFF"/>
        <w:tabs>
          <w:tab w:val="left" w:pos="418"/>
        </w:tabs>
        <w:spacing w:before="269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13. </w:t>
      </w:r>
      <w:r w:rsidRPr="004305C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:</w:t>
      </w:r>
    </w:p>
    <w:p w:rsidR="00E22E18" w:rsidRPr="004305CA" w:rsidRDefault="00E22E18" w:rsidP="00E22E18">
      <w:pPr>
        <w:shd w:val="clear" w:color="auto" w:fill="FFFFFF"/>
        <w:tabs>
          <w:tab w:val="left" w:pos="418"/>
        </w:tabs>
        <w:spacing w:before="269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определяет место, время проведения и повестку дня заседания Комиссии детского сада, 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случае необходимости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ривлекает к работе специалистов;</w:t>
      </w:r>
    </w:p>
    <w:p w:rsidR="00E22E18" w:rsidRPr="004305CA" w:rsidRDefault="00E22E18" w:rsidP="00E22E18">
      <w:pPr>
        <w:widowControl w:val="0"/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   н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 основе предложений членов Комиссии  формирует план работы Комиссии на текущий год и повестк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 дня его очередного заседа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ния;</w:t>
      </w:r>
    </w:p>
    <w:p w:rsidR="00E22E18" w:rsidRPr="004305CA" w:rsidRDefault="00E22E18" w:rsidP="00E22E18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    и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нформирует педагогический </w:t>
      </w:r>
      <w:proofErr w:type="gramStart"/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совет</w:t>
      </w:r>
      <w:proofErr w:type="gramEnd"/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совет трудового коллектива детского сада о результатах реализа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ции </w:t>
      </w:r>
      <w:r w:rsidRPr="004305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мер противодействия коррупции в учреждении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E22E18" w:rsidRPr="004305CA" w:rsidRDefault="00E22E18" w:rsidP="00E22E18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ает соответствующие поручения своему заместителю, секретарю и членам Комис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сии,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осуществляет </w:t>
      </w:r>
      <w:proofErr w:type="gramStart"/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контроль за</w:t>
      </w:r>
      <w:proofErr w:type="gramEnd"/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их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ыполнением;</w:t>
      </w:r>
    </w:p>
    <w:p w:rsidR="00E22E18" w:rsidRPr="004305CA" w:rsidRDefault="00E22E18" w:rsidP="00E22E18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after="0" w:line="240" w:lineRule="auto"/>
        <w:ind w:right="461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п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одписывает протокол заседания Комиссии.</w:t>
      </w:r>
    </w:p>
    <w:p w:rsidR="00E22E18" w:rsidRPr="004305CA" w:rsidRDefault="00E22E18" w:rsidP="00E22E18">
      <w:pPr>
        <w:shd w:val="clear" w:color="auto" w:fill="FFFFFF"/>
        <w:spacing w:before="100" w:beforeAutospacing="1" w:after="100" w:afterAutospacing="1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4.14. 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Председатель Комиссии и члены Комиссии осуществляют свою деятель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ность на </w:t>
      </w:r>
      <w:r w:rsidRPr="004305C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общественных началах.</w:t>
      </w:r>
    </w:p>
    <w:p w:rsidR="00E22E18" w:rsidRPr="004305CA" w:rsidRDefault="00E22E18" w:rsidP="00E22E1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74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4.15.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рассматриваются на заседании Комиссии.</w:t>
      </w:r>
    </w:p>
    <w:p w:rsidR="00E22E18" w:rsidRDefault="00E22E18" w:rsidP="00E22E1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59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4.16.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 заседание Комиссии могут быть приглашены представители общественности и СМИ. </w:t>
      </w:r>
    </w:p>
    <w:p w:rsidR="00E22E18" w:rsidRPr="004305CA" w:rsidRDefault="00E22E18" w:rsidP="00E22E1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59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4.17. 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решению председателя Комиссии, информация не конфиденциального характера о рассмотрен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ных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Комиссией проблемных вопросах, может передаваться в СМИ для опубликования.</w:t>
      </w:r>
    </w:p>
    <w:p w:rsidR="00E22E18" w:rsidRPr="004305CA" w:rsidRDefault="00E22E18" w:rsidP="00E22E18">
      <w:pPr>
        <w:shd w:val="clear" w:color="auto" w:fill="FFFFFF"/>
        <w:tabs>
          <w:tab w:val="left" w:pos="422"/>
        </w:tabs>
        <w:spacing w:before="26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4.18. 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Председатель комиссии, заместитель председателя комиссии, секретарь комиссии и члены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комиссии непосредственно взаимодействуют:</w:t>
      </w:r>
    </w:p>
    <w:p w:rsidR="00E22E18" w:rsidRPr="004305CA" w:rsidRDefault="00E22E18" w:rsidP="00E22E18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before="283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педагогическим коллективом по вопросам реализации мер противодействия корруп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ции </w:t>
      </w:r>
      <w:r w:rsidRPr="004305C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 детском саду;</w:t>
      </w:r>
    </w:p>
    <w:p w:rsidR="00E22E18" w:rsidRPr="004305CA" w:rsidRDefault="00E22E18" w:rsidP="00E22E18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before="288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советом родителей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детского сада по вопросам совершенствования деятельно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сти в сфере противодействия коррупции, участия в подготовке проектов локальных нормативных актов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 вопросам, относящимся к компетенции Комиссии, информирования о результатах реализа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ции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мер противодействия коррупции</w:t>
      </w:r>
      <w:r w:rsidRPr="004305C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;</w:t>
      </w:r>
    </w:p>
    <w:p w:rsidR="00E22E18" w:rsidRPr="004305CA" w:rsidRDefault="00E22E18" w:rsidP="00E22E18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before="278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администрацией детского сада по вопросам содействия в работе по проведению анализа и экспер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E22E18" w:rsidRPr="004305CA" w:rsidRDefault="00E22E18" w:rsidP="00E22E18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before="274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работниками (сотрудниками) детского сада и гражданами по рассмотрению их письмен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ных обращений, связанных с вопросами противодействия коррупции в учреждении;</w:t>
      </w:r>
    </w:p>
    <w:p w:rsidR="00E22E18" w:rsidRPr="004305CA" w:rsidRDefault="00E22E18" w:rsidP="00E22E18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78" w:after="0" w:line="240" w:lineRule="auto"/>
        <w:ind w:left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 правоохранительными органами по реализации мер, направленных на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предупреждение (профилактику) коррупции и на выявление субъектов коррупционных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4305C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правонарушений.</w:t>
      </w:r>
    </w:p>
    <w:p w:rsidR="003A3EE6" w:rsidRDefault="00E22E18" w:rsidP="00E22E18"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lastRenderedPageBreak/>
        <w:t xml:space="preserve">4.19. </w:t>
      </w:r>
      <w:r w:rsidRPr="004305C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Комиссия осуществляет сотрудничество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 исполнительными органами государственной власти, правоохранительными, контролирую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щими,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налоговыми и другими органами по вопросам, относящимся к компетенции Комиссии, а также по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тельс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тва.</w:t>
      </w:r>
    </w:p>
    <w:sectPr w:rsidR="003A3EE6" w:rsidSect="007849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7DC394E"/>
    <w:multiLevelType w:val="singleLevel"/>
    <w:tmpl w:val="43046284"/>
    <w:lvl w:ilvl="0">
      <w:start w:val="4"/>
      <w:numFmt w:val="decimal"/>
      <w:lvlText w:val="1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E3F0425"/>
    <w:multiLevelType w:val="multilevel"/>
    <w:tmpl w:val="58A6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5"/>
    </w:lvlOverride>
  </w:num>
  <w:num w:numId="7">
    <w:abstractNumId w:val="2"/>
    <w:lvlOverride w:ilvl="0">
      <w:startOverride w:val="4"/>
    </w:lvlOverride>
  </w:num>
  <w:num w:numId="8">
    <w:abstractNumId w:val="5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13"/>
    <w:rsid w:val="000B4C37"/>
    <w:rsid w:val="00282548"/>
    <w:rsid w:val="003A3EE6"/>
    <w:rsid w:val="00413913"/>
    <w:rsid w:val="007849FE"/>
    <w:rsid w:val="008C5F06"/>
    <w:rsid w:val="00A73501"/>
    <w:rsid w:val="00D5639D"/>
    <w:rsid w:val="00E2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B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4C37"/>
  </w:style>
  <w:style w:type="character" w:customStyle="1" w:styleId="c4">
    <w:name w:val="c4"/>
    <w:basedOn w:val="a0"/>
    <w:rsid w:val="000B4C37"/>
  </w:style>
  <w:style w:type="paragraph" w:customStyle="1" w:styleId="c11">
    <w:name w:val="c11"/>
    <w:basedOn w:val="a"/>
    <w:rsid w:val="000B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4C37"/>
  </w:style>
  <w:style w:type="character" w:customStyle="1" w:styleId="c5">
    <w:name w:val="c5"/>
    <w:basedOn w:val="a0"/>
    <w:rsid w:val="000B4C37"/>
  </w:style>
  <w:style w:type="paragraph" w:customStyle="1" w:styleId="c12">
    <w:name w:val="c12"/>
    <w:basedOn w:val="a"/>
    <w:rsid w:val="000B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B4C37"/>
  </w:style>
  <w:style w:type="character" w:customStyle="1" w:styleId="c9">
    <w:name w:val="c9"/>
    <w:basedOn w:val="a0"/>
    <w:rsid w:val="000B4C37"/>
  </w:style>
  <w:style w:type="character" w:customStyle="1" w:styleId="c1">
    <w:name w:val="c1"/>
    <w:basedOn w:val="a0"/>
    <w:rsid w:val="000B4C37"/>
  </w:style>
  <w:style w:type="character" w:customStyle="1" w:styleId="c6">
    <w:name w:val="c6"/>
    <w:basedOn w:val="a0"/>
    <w:rsid w:val="000B4C37"/>
  </w:style>
  <w:style w:type="character" w:customStyle="1" w:styleId="c7">
    <w:name w:val="c7"/>
    <w:basedOn w:val="a0"/>
    <w:rsid w:val="000B4C37"/>
  </w:style>
  <w:style w:type="paragraph" w:customStyle="1" w:styleId="c0">
    <w:name w:val="c0"/>
    <w:basedOn w:val="a"/>
    <w:rsid w:val="000B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22E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B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4C37"/>
  </w:style>
  <w:style w:type="character" w:customStyle="1" w:styleId="c4">
    <w:name w:val="c4"/>
    <w:basedOn w:val="a0"/>
    <w:rsid w:val="000B4C37"/>
  </w:style>
  <w:style w:type="paragraph" w:customStyle="1" w:styleId="c11">
    <w:name w:val="c11"/>
    <w:basedOn w:val="a"/>
    <w:rsid w:val="000B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4C37"/>
  </w:style>
  <w:style w:type="character" w:customStyle="1" w:styleId="c5">
    <w:name w:val="c5"/>
    <w:basedOn w:val="a0"/>
    <w:rsid w:val="000B4C37"/>
  </w:style>
  <w:style w:type="paragraph" w:customStyle="1" w:styleId="c12">
    <w:name w:val="c12"/>
    <w:basedOn w:val="a"/>
    <w:rsid w:val="000B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B4C37"/>
  </w:style>
  <w:style w:type="character" w:customStyle="1" w:styleId="c9">
    <w:name w:val="c9"/>
    <w:basedOn w:val="a0"/>
    <w:rsid w:val="000B4C37"/>
  </w:style>
  <w:style w:type="character" w:customStyle="1" w:styleId="c1">
    <w:name w:val="c1"/>
    <w:basedOn w:val="a0"/>
    <w:rsid w:val="000B4C37"/>
  </w:style>
  <w:style w:type="character" w:customStyle="1" w:styleId="c6">
    <w:name w:val="c6"/>
    <w:basedOn w:val="a0"/>
    <w:rsid w:val="000B4C37"/>
  </w:style>
  <w:style w:type="character" w:customStyle="1" w:styleId="c7">
    <w:name w:val="c7"/>
    <w:basedOn w:val="a0"/>
    <w:rsid w:val="000B4C37"/>
  </w:style>
  <w:style w:type="paragraph" w:customStyle="1" w:styleId="c0">
    <w:name w:val="c0"/>
    <w:basedOn w:val="a"/>
    <w:rsid w:val="000B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22E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2021-08-09T06:32:00Z</cp:lastPrinted>
  <dcterms:created xsi:type="dcterms:W3CDTF">2021-05-05T05:27:00Z</dcterms:created>
  <dcterms:modified xsi:type="dcterms:W3CDTF">2022-06-07T00:08:00Z</dcterms:modified>
</cp:coreProperties>
</file>