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1D" w:rsidRDefault="007D61AB" w:rsidP="007D61AB">
      <w:pPr>
        <w:jc w:val="both"/>
      </w:pPr>
      <w:r w:rsidRPr="007D61AB">
        <w:rPr>
          <w:noProof/>
        </w:rPr>
        <w:drawing>
          <wp:inline distT="0" distB="0" distL="0" distR="0">
            <wp:extent cx="5939790" cy="8393507"/>
            <wp:effectExtent l="0" t="0" r="0" b="0"/>
            <wp:docPr id="1" name="Рисунок 1" descr="C:\Users\Admin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7D61AB" w:rsidRDefault="007D61AB" w:rsidP="007D61AB"/>
    <w:p w:rsidR="0024091D" w:rsidRPr="00C8627D" w:rsidRDefault="0024091D" w:rsidP="007D61A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1046"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24091D" w:rsidRPr="0085661C" w:rsidRDefault="0024091D" w:rsidP="0095247E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85661C">
        <w:rPr>
          <w:iCs/>
        </w:rPr>
        <w:t>Учебный план муниципального автономного дошкольного образ</w:t>
      </w:r>
      <w:r w:rsidR="00B7302A" w:rsidRPr="0085661C">
        <w:rPr>
          <w:iCs/>
        </w:rPr>
        <w:t>овательного учреждения «Детский сад</w:t>
      </w:r>
      <w:r w:rsidRPr="0085661C">
        <w:rPr>
          <w:iCs/>
        </w:rPr>
        <w:t xml:space="preserve"> № 24 «Теремок» города Хабаровска, </w:t>
      </w:r>
      <w:r w:rsidRPr="0085661C">
        <w:t>является нормативным документом, регламентирующим организацию образовательного процесса в дошкольном образовательном учреждении.</w:t>
      </w:r>
    </w:p>
    <w:p w:rsidR="0085661C" w:rsidRPr="0085661C" w:rsidRDefault="0024091D" w:rsidP="0085661C">
      <w:pPr>
        <w:autoSpaceDE w:val="0"/>
        <w:autoSpaceDN w:val="0"/>
        <w:adjustRightInd w:val="0"/>
        <w:jc w:val="both"/>
        <w:rPr>
          <w:b/>
        </w:rPr>
      </w:pPr>
      <w:r w:rsidRPr="0085661C">
        <w:rPr>
          <w:b/>
        </w:rPr>
        <w:t>Нормативной базой для составления учебного плана являются следующие документы:</w:t>
      </w:r>
    </w:p>
    <w:p w:rsidR="00DE3BA1" w:rsidRPr="00DE3BA1" w:rsidRDefault="00DE3BA1" w:rsidP="005D6C57">
      <w:pPr>
        <w:numPr>
          <w:ilvl w:val="0"/>
          <w:numId w:val="13"/>
        </w:numPr>
        <w:ind w:left="284"/>
        <w:jc w:val="both"/>
        <w:outlineLvl w:val="0"/>
        <w:rPr>
          <w:bCs/>
          <w:kern w:val="36"/>
          <w:szCs w:val="28"/>
        </w:rPr>
      </w:pPr>
      <w:r w:rsidRPr="00DE3BA1">
        <w:rPr>
          <w:bCs/>
          <w:kern w:val="36"/>
          <w:szCs w:val="28"/>
        </w:rPr>
        <w:t>Федеральным законом  Российской Федерации от 29 декабря 2012 г. N 273-ФЗ «Об образовании в Российской Федерации»;</w:t>
      </w:r>
    </w:p>
    <w:p w:rsidR="00DE3BA1" w:rsidRPr="00DE3BA1" w:rsidRDefault="00DE3BA1" w:rsidP="005D6C57">
      <w:pPr>
        <w:pStyle w:val="alf-apx-apf-ape-a1j-ji"/>
        <w:numPr>
          <w:ilvl w:val="0"/>
          <w:numId w:val="13"/>
        </w:numPr>
        <w:spacing w:before="0" w:beforeAutospacing="0" w:after="0" w:afterAutospacing="0"/>
        <w:ind w:left="284"/>
        <w:jc w:val="both"/>
        <w:rPr>
          <w:szCs w:val="28"/>
        </w:rPr>
      </w:pPr>
      <w:r w:rsidRPr="00DE3BA1">
        <w:rPr>
          <w:szCs w:val="28"/>
        </w:rPr>
        <w:t>Приказом Министерства образования и науки Российской Федерации (</w:t>
      </w:r>
      <w:proofErr w:type="spellStart"/>
      <w:r w:rsidRPr="00DE3BA1">
        <w:rPr>
          <w:szCs w:val="28"/>
        </w:rPr>
        <w:t>Минобрнауки</w:t>
      </w:r>
      <w:proofErr w:type="spellEnd"/>
      <w:r w:rsidRPr="00DE3BA1">
        <w:rPr>
          <w:szCs w:val="28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DE3BA1">
          <w:rPr>
            <w:szCs w:val="28"/>
          </w:rPr>
          <w:t>2013 г</w:t>
        </w:r>
      </w:smartTag>
      <w:r w:rsidRPr="00DE3BA1">
        <w:rPr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DE3BA1">
          <w:rPr>
            <w:szCs w:val="28"/>
          </w:rPr>
          <w:t>1155 г</w:t>
        </w:r>
      </w:smartTag>
      <w:r w:rsidRPr="00DE3BA1">
        <w:rPr>
          <w:szCs w:val="28"/>
        </w:rPr>
        <w:t>. Москва "Об утверждении федерального государственного образовательного стандарта дошкольного образования";</w:t>
      </w:r>
    </w:p>
    <w:p w:rsidR="00DE3BA1" w:rsidRPr="00DE3BA1" w:rsidRDefault="00DE3BA1" w:rsidP="005D6C57">
      <w:pPr>
        <w:pStyle w:val="a7"/>
        <w:numPr>
          <w:ilvl w:val="0"/>
          <w:numId w:val="13"/>
        </w:numPr>
        <w:shd w:val="clear" w:color="auto" w:fill="FFFFFF"/>
        <w:ind w:left="284"/>
        <w:jc w:val="both"/>
        <w:outlineLvl w:val="1"/>
        <w:rPr>
          <w:bCs/>
          <w:szCs w:val="28"/>
        </w:rPr>
      </w:pPr>
      <w:r w:rsidRPr="00DE3BA1">
        <w:rPr>
          <w:bCs/>
          <w:szCs w:val="28"/>
        </w:rPr>
        <w:t>Приказом 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EF3C20">
        <w:rPr>
          <w:bCs/>
          <w:szCs w:val="28"/>
        </w:rPr>
        <w:t>;</w:t>
      </w:r>
    </w:p>
    <w:p w:rsidR="00DE3BA1" w:rsidRPr="00DE3BA1" w:rsidRDefault="00DE3BA1" w:rsidP="005D6C57">
      <w:pPr>
        <w:numPr>
          <w:ilvl w:val="0"/>
          <w:numId w:val="13"/>
        </w:numPr>
        <w:spacing w:before="100" w:beforeAutospacing="1"/>
        <w:ind w:left="284"/>
        <w:jc w:val="both"/>
        <w:outlineLvl w:val="0"/>
        <w:rPr>
          <w:bCs/>
          <w:kern w:val="36"/>
          <w:szCs w:val="28"/>
        </w:rPr>
      </w:pPr>
      <w:r w:rsidRPr="00DE3BA1">
        <w:rPr>
          <w:bCs/>
          <w:kern w:val="36"/>
          <w:szCs w:val="28"/>
        </w:rPr>
        <w:t xml:space="preserve">Приказом </w:t>
      </w:r>
      <w:proofErr w:type="spellStart"/>
      <w:r w:rsidRPr="00DE3BA1">
        <w:rPr>
          <w:bCs/>
          <w:kern w:val="36"/>
          <w:szCs w:val="28"/>
        </w:rPr>
        <w:t>Минпросвещения</w:t>
      </w:r>
      <w:proofErr w:type="spellEnd"/>
      <w:r w:rsidRPr="00DE3BA1">
        <w:rPr>
          <w:bCs/>
          <w:kern w:val="36"/>
          <w:szCs w:val="28"/>
        </w:rPr>
        <w:t xml:space="preserve"> России от 09.11.2018 N 196</w:t>
      </w:r>
      <w:r w:rsidRPr="00DE3BA1">
        <w:rPr>
          <w:bCs/>
          <w:kern w:val="36"/>
          <w:szCs w:val="28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 (Зарегистрировано в Минюсте России 29.11.2018 N 52831);</w:t>
      </w:r>
    </w:p>
    <w:p w:rsidR="00DE3BA1" w:rsidRPr="00DE3BA1" w:rsidRDefault="00DE3BA1" w:rsidP="005D6C57">
      <w:pPr>
        <w:pStyle w:val="a7"/>
        <w:numPr>
          <w:ilvl w:val="0"/>
          <w:numId w:val="13"/>
        </w:numPr>
        <w:ind w:left="284"/>
        <w:jc w:val="both"/>
        <w:outlineLvl w:val="0"/>
        <w:rPr>
          <w:bCs/>
          <w:color w:val="000000"/>
          <w:spacing w:val="4"/>
          <w:kern w:val="36"/>
          <w:szCs w:val="28"/>
        </w:rPr>
      </w:pPr>
      <w:r w:rsidRPr="00DE3BA1">
        <w:rPr>
          <w:bCs/>
          <w:color w:val="000000"/>
          <w:spacing w:val="4"/>
          <w:kern w:val="36"/>
          <w:szCs w:val="28"/>
        </w:rPr>
        <w:t>Постановлением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DE3BA1" w:rsidRPr="00DE3BA1" w:rsidRDefault="00DE3BA1" w:rsidP="005D6C57">
      <w:pPr>
        <w:pStyle w:val="a7"/>
        <w:numPr>
          <w:ilvl w:val="0"/>
          <w:numId w:val="13"/>
        </w:numPr>
        <w:ind w:left="284"/>
        <w:jc w:val="both"/>
        <w:outlineLvl w:val="0"/>
        <w:rPr>
          <w:bCs/>
          <w:color w:val="000000"/>
          <w:spacing w:val="4"/>
          <w:kern w:val="36"/>
          <w:szCs w:val="28"/>
        </w:rPr>
      </w:pPr>
      <w:r w:rsidRPr="00DE3BA1">
        <w:rPr>
          <w:bCs/>
          <w:color w:val="000000"/>
          <w:spacing w:val="4"/>
          <w:kern w:val="36"/>
          <w:szCs w:val="28"/>
        </w:rPr>
        <w:t>Постановлением главного санитарного врача РФ от 28.01.2021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5661C" w:rsidRPr="00185CD3" w:rsidRDefault="0085661C" w:rsidP="00EF3C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284"/>
        <w:jc w:val="both"/>
      </w:pPr>
      <w:r w:rsidRPr="00185CD3">
        <w:t>Устав МАДОУ №</w:t>
      </w:r>
      <w:r w:rsidR="00377FF6">
        <w:t xml:space="preserve"> </w:t>
      </w:r>
      <w:r w:rsidRPr="00185CD3">
        <w:t>24 «Теремок».</w:t>
      </w:r>
    </w:p>
    <w:p w:rsidR="0024091D" w:rsidRPr="004B3551" w:rsidRDefault="0085661C" w:rsidP="0095247E">
      <w:pPr>
        <w:autoSpaceDE w:val="0"/>
        <w:autoSpaceDN w:val="0"/>
        <w:adjustRightInd w:val="0"/>
        <w:jc w:val="both"/>
      </w:pPr>
      <w:r w:rsidRPr="00185CD3">
        <w:rPr>
          <w:iCs/>
        </w:rPr>
        <w:t xml:space="preserve">Учебный план МАДОУ «Детский сад №24 «Теремок» </w:t>
      </w:r>
      <w:r w:rsidRPr="00185CD3">
        <w:t xml:space="preserve">составлен в соответствии с основной общеобразовательной программой дошкольного образования (далее – ООП ДО). В структуре учебного плана выделены две части: </w:t>
      </w:r>
      <w:r w:rsidRPr="00956D63">
        <w:rPr>
          <w:iCs/>
        </w:rPr>
        <w:t>основная часть</w:t>
      </w:r>
      <w:r w:rsidR="00B77DA5">
        <w:rPr>
          <w:iCs/>
        </w:rPr>
        <w:t xml:space="preserve"> и</w:t>
      </w:r>
      <w:r>
        <w:rPr>
          <w:iCs/>
        </w:rPr>
        <w:t xml:space="preserve"> </w:t>
      </w:r>
      <w:r>
        <w:t>ч</w:t>
      </w:r>
      <w:r w:rsidRPr="00185CD3">
        <w:t>асть, формируемая участниками образовательн</w:t>
      </w:r>
      <w:r w:rsidR="00B77DA5">
        <w:t>ых</w:t>
      </w:r>
      <w:r w:rsidRPr="00185CD3">
        <w:t xml:space="preserve"> </w:t>
      </w:r>
      <w:r w:rsidR="00B77DA5">
        <w:t>отношений</w:t>
      </w:r>
      <w:r>
        <w:t>.</w:t>
      </w:r>
    </w:p>
    <w:p w:rsidR="0085661C" w:rsidRPr="00185CD3" w:rsidRDefault="0085661C" w:rsidP="0085661C">
      <w:pPr>
        <w:autoSpaceDE w:val="0"/>
        <w:autoSpaceDN w:val="0"/>
        <w:adjustRightInd w:val="0"/>
        <w:jc w:val="both"/>
      </w:pPr>
      <w:r w:rsidRPr="00185CD3">
        <w:rPr>
          <w:i/>
          <w:iCs/>
        </w:rPr>
        <w:t xml:space="preserve">Основная часть </w:t>
      </w:r>
      <w:r w:rsidRPr="00185CD3">
        <w:t xml:space="preserve">реализует обязательную часть ООП ДО в основу которой положена </w:t>
      </w:r>
      <w:r w:rsidRPr="00185CD3">
        <w:rPr>
          <w:b/>
        </w:rPr>
        <w:t xml:space="preserve">программа "От рождения до школы" под редакцией Н.Е. </w:t>
      </w:r>
      <w:proofErr w:type="spellStart"/>
      <w:r w:rsidRPr="00185CD3">
        <w:rPr>
          <w:b/>
        </w:rPr>
        <w:t>Вераксы</w:t>
      </w:r>
      <w:proofErr w:type="spellEnd"/>
      <w:r w:rsidRPr="00185CD3">
        <w:rPr>
          <w:b/>
        </w:rPr>
        <w:t>, Т.С. Комаровой, М.А. Васильевой</w:t>
      </w:r>
      <w:r w:rsidR="001E41A1">
        <w:rPr>
          <w:b/>
        </w:rPr>
        <w:t>.</w:t>
      </w:r>
    </w:p>
    <w:p w:rsidR="0085661C" w:rsidRPr="00185CD3" w:rsidRDefault="0085661C" w:rsidP="001E41A1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85CD3">
        <w:rPr>
          <w:iCs/>
        </w:rPr>
        <w:t>Образовательная деятельность представлена следующими парциальными программами:</w:t>
      </w:r>
    </w:p>
    <w:p w:rsidR="0085661C" w:rsidRPr="009C2831" w:rsidRDefault="0085661C" w:rsidP="0085661C">
      <w:pPr>
        <w:spacing w:line="276" w:lineRule="auto"/>
        <w:jc w:val="both"/>
      </w:pPr>
      <w:r>
        <w:t>1</w:t>
      </w:r>
      <w:r w:rsidRPr="009C2831">
        <w:t xml:space="preserve">. «Основы безопасности детей дошкольного возраста». – Н.Н. Авдеева, О.Л. Князева, Р.Б. </w:t>
      </w:r>
      <w:proofErr w:type="spellStart"/>
      <w:r w:rsidRPr="009C2831">
        <w:t>Стеркина</w:t>
      </w:r>
      <w:proofErr w:type="spellEnd"/>
      <w:r w:rsidRPr="009C2831">
        <w:t xml:space="preserve">; </w:t>
      </w:r>
    </w:p>
    <w:p w:rsidR="0085661C" w:rsidRPr="009C2831" w:rsidRDefault="0085661C" w:rsidP="0085661C">
      <w:pPr>
        <w:shd w:val="clear" w:color="auto" w:fill="FBFDFE"/>
        <w:spacing w:line="276" w:lineRule="auto"/>
        <w:jc w:val="both"/>
      </w:pPr>
      <w:r>
        <w:t>2</w:t>
      </w:r>
      <w:r w:rsidRPr="009C2831">
        <w:t>. «Программа развития речи дошкольников» О.С. Ушаковой;</w:t>
      </w:r>
    </w:p>
    <w:p w:rsidR="0085661C" w:rsidRPr="009C2831" w:rsidRDefault="0085661C" w:rsidP="0085661C">
      <w:pPr>
        <w:shd w:val="clear" w:color="auto" w:fill="FBFDFE"/>
        <w:spacing w:line="276" w:lineRule="auto"/>
        <w:jc w:val="both"/>
      </w:pPr>
      <w:r>
        <w:t>3</w:t>
      </w:r>
      <w:r w:rsidRPr="009C2831">
        <w:t>. «Ознакомление дошкольников с литературой и развитием речи» О.С. Ушакова;</w:t>
      </w:r>
    </w:p>
    <w:p w:rsidR="0085661C" w:rsidRPr="009C2831" w:rsidRDefault="0085661C" w:rsidP="0085661C">
      <w:pPr>
        <w:shd w:val="clear" w:color="auto" w:fill="FBFDFE"/>
        <w:spacing w:line="276" w:lineRule="auto"/>
        <w:jc w:val="both"/>
      </w:pPr>
      <w:r>
        <w:t>4</w:t>
      </w:r>
      <w:r w:rsidRPr="009C2831">
        <w:t xml:space="preserve">.  «Добро пожаловать в экологию» О.А. </w:t>
      </w:r>
      <w:proofErr w:type="spellStart"/>
      <w:r w:rsidRPr="009C2831">
        <w:t>Воронкевич</w:t>
      </w:r>
      <w:proofErr w:type="spellEnd"/>
      <w:r w:rsidRPr="009C2831">
        <w:t>;</w:t>
      </w:r>
    </w:p>
    <w:p w:rsidR="0085661C" w:rsidRPr="009C2831" w:rsidRDefault="0085661C" w:rsidP="0085661C">
      <w:pPr>
        <w:shd w:val="clear" w:color="auto" w:fill="FBFDFE"/>
        <w:spacing w:line="276" w:lineRule="auto"/>
        <w:jc w:val="both"/>
      </w:pPr>
      <w:r>
        <w:t>5</w:t>
      </w:r>
      <w:r w:rsidRPr="009C2831">
        <w:t>.  «Юный эколог» С.Н. Николаевой;</w:t>
      </w:r>
    </w:p>
    <w:p w:rsidR="0085661C" w:rsidRPr="009C2831" w:rsidRDefault="0085661C" w:rsidP="0085661C">
      <w:pPr>
        <w:shd w:val="clear" w:color="auto" w:fill="FBFDFE"/>
        <w:spacing w:line="276" w:lineRule="auto"/>
        <w:jc w:val="both"/>
      </w:pPr>
      <w:r>
        <w:t>6</w:t>
      </w:r>
      <w:r w:rsidRPr="009C2831">
        <w:t>. «Математические ступеньки» Е.В. Колесникова;</w:t>
      </w:r>
    </w:p>
    <w:p w:rsidR="0085661C" w:rsidRPr="009C2831" w:rsidRDefault="0085661C" w:rsidP="0085661C">
      <w:pPr>
        <w:shd w:val="clear" w:color="auto" w:fill="FBFDFE"/>
        <w:spacing w:line="276" w:lineRule="auto"/>
        <w:jc w:val="both"/>
      </w:pPr>
      <w:r>
        <w:t>7</w:t>
      </w:r>
      <w:r w:rsidRPr="009C2831">
        <w:t xml:space="preserve">. «Ладушки». Программа по музыкальному воспитанию для детей дошкольного возраста И.М. </w:t>
      </w:r>
      <w:proofErr w:type="spellStart"/>
      <w:r w:rsidRPr="009C2831">
        <w:t>Каплуновой</w:t>
      </w:r>
      <w:proofErr w:type="spellEnd"/>
      <w:r w:rsidRPr="009C2831">
        <w:t xml:space="preserve">, И.А. </w:t>
      </w:r>
      <w:proofErr w:type="spellStart"/>
      <w:r w:rsidRPr="009C2831">
        <w:t>Новоскольцевой</w:t>
      </w:r>
      <w:proofErr w:type="spellEnd"/>
      <w:r w:rsidRPr="009C2831">
        <w:t>;</w:t>
      </w:r>
    </w:p>
    <w:p w:rsidR="0085661C" w:rsidRDefault="0085661C" w:rsidP="0085661C">
      <w:pPr>
        <w:autoSpaceDE w:val="0"/>
        <w:autoSpaceDN w:val="0"/>
        <w:adjustRightInd w:val="0"/>
        <w:jc w:val="both"/>
      </w:pPr>
      <w:r>
        <w:t>8</w:t>
      </w:r>
      <w:r w:rsidRPr="009C2831">
        <w:t xml:space="preserve">. «Музыкальные шедевры» О.П. </w:t>
      </w:r>
      <w:proofErr w:type="spellStart"/>
      <w:r w:rsidRPr="009C2831">
        <w:t>Радыновой</w:t>
      </w:r>
      <w:proofErr w:type="spellEnd"/>
      <w:r w:rsidR="001E41A1">
        <w:t>.</w:t>
      </w:r>
    </w:p>
    <w:p w:rsidR="001E41A1" w:rsidRDefault="001E41A1" w:rsidP="0085661C">
      <w:pPr>
        <w:autoSpaceDE w:val="0"/>
        <w:autoSpaceDN w:val="0"/>
        <w:adjustRightInd w:val="0"/>
        <w:jc w:val="both"/>
      </w:pPr>
    </w:p>
    <w:p w:rsidR="0085661C" w:rsidRDefault="0085661C" w:rsidP="0095247E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46C3E" w:rsidRDefault="0085661C" w:rsidP="0085661C">
      <w:pPr>
        <w:autoSpaceDE w:val="0"/>
        <w:autoSpaceDN w:val="0"/>
        <w:adjustRightInd w:val="0"/>
        <w:jc w:val="both"/>
      </w:pPr>
      <w:r w:rsidRPr="0085661C">
        <w:rPr>
          <w:i/>
        </w:rPr>
        <w:lastRenderedPageBreak/>
        <w:t>Часть, формируемая участниками образовательн</w:t>
      </w:r>
      <w:r w:rsidR="001E41A1">
        <w:rPr>
          <w:i/>
        </w:rPr>
        <w:t>ых отношений</w:t>
      </w:r>
      <w:r w:rsidRPr="0085661C">
        <w:t xml:space="preserve"> учитывает</w:t>
      </w:r>
      <w:r w:rsidR="00336231" w:rsidRPr="00336231">
        <w:t xml:space="preserve"> </w:t>
      </w:r>
      <w:r w:rsidR="00336231" w:rsidRPr="00704BC0">
        <w:t>приоритетн</w:t>
      </w:r>
      <w:r w:rsidR="00336231">
        <w:t>ые</w:t>
      </w:r>
      <w:r w:rsidR="00336231" w:rsidRPr="00704BC0">
        <w:t xml:space="preserve"> направлени</w:t>
      </w:r>
      <w:r w:rsidR="00336231">
        <w:t>я</w:t>
      </w:r>
      <w:r w:rsidR="004C5104">
        <w:t xml:space="preserve"> и запросы родителей</w:t>
      </w:r>
      <w:r w:rsidR="00046C3E">
        <w:t xml:space="preserve">: </w:t>
      </w:r>
    </w:p>
    <w:p w:rsidR="00336231" w:rsidRDefault="00336231" w:rsidP="00336231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П</w:t>
      </w:r>
      <w:r w:rsidR="0085661C" w:rsidRPr="0085661C">
        <w:t>риобщени</w:t>
      </w:r>
      <w:r>
        <w:t>е детей к культурному наследию. Р</w:t>
      </w:r>
      <w:r w:rsidR="0085661C" w:rsidRPr="0085661C">
        <w:t xml:space="preserve">еализуется через кружок «Маленькие дальневосточники» </w:t>
      </w:r>
      <w:r>
        <w:t>с детьми старшего дошкольного возраста;</w:t>
      </w:r>
    </w:p>
    <w:p w:rsidR="00336231" w:rsidRDefault="00336231" w:rsidP="00336231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</w:pPr>
      <w:r>
        <w:t>Х</w:t>
      </w:r>
      <w:r w:rsidR="0085661C" w:rsidRPr="0085661C">
        <w:t>удожественно-эстетическое направление</w:t>
      </w:r>
      <w:r>
        <w:t>.</w:t>
      </w:r>
      <w:r w:rsidR="0085661C" w:rsidRPr="0085661C">
        <w:t xml:space="preserve"> </w:t>
      </w:r>
      <w:r>
        <w:t>Р</w:t>
      </w:r>
      <w:r w:rsidR="0085661C" w:rsidRPr="0085661C">
        <w:t xml:space="preserve">еализуется через кружки «Чудеса в </w:t>
      </w:r>
      <w:r w:rsidR="006715CF">
        <w:t xml:space="preserve">ладошке», «Театр миниатюр», </w:t>
      </w:r>
      <w:proofErr w:type="spellStart"/>
      <w:r w:rsidR="006715CF">
        <w:t>бумагопластика</w:t>
      </w:r>
      <w:proofErr w:type="spellEnd"/>
      <w:r w:rsidR="006715CF">
        <w:t xml:space="preserve"> «Очумелые ручки»</w:t>
      </w:r>
      <w:r w:rsidR="0085661C" w:rsidRPr="0085661C">
        <w:t xml:space="preserve">. Занятия </w:t>
      </w:r>
      <w:r>
        <w:t>предназначены для детей 3-7 лет.</w:t>
      </w:r>
      <w:r w:rsidR="0085661C" w:rsidRPr="0085661C">
        <w:t xml:space="preserve"> </w:t>
      </w:r>
    </w:p>
    <w:p w:rsidR="0085661C" w:rsidRPr="0085661C" w:rsidRDefault="00336231" w:rsidP="00336231">
      <w:pPr>
        <w:pStyle w:val="a7"/>
        <w:autoSpaceDE w:val="0"/>
        <w:autoSpaceDN w:val="0"/>
        <w:adjustRightInd w:val="0"/>
        <w:ind w:left="927"/>
        <w:jc w:val="both"/>
      </w:pPr>
      <w:r>
        <w:t>Д</w:t>
      </w:r>
      <w:r w:rsidR="0085661C" w:rsidRPr="0085661C">
        <w:t>ля их реализации используются парциальные программы:</w:t>
      </w:r>
    </w:p>
    <w:p w:rsidR="0085661C" w:rsidRPr="0085661C" w:rsidRDefault="00336231" w:rsidP="00336231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5661C" w:rsidRPr="0085661C">
        <w:rPr>
          <w:rFonts w:eastAsiaTheme="minorHAnsi"/>
          <w:lang w:eastAsia="en-US"/>
        </w:rPr>
        <w:t>Авторская программа «Маленькие дальневосточники» Л.А. Кондратьевой, старшего воспитателя МАДОУ г. Хабаровска «Детский сад №41»</w:t>
      </w:r>
      <w:r>
        <w:rPr>
          <w:rFonts w:eastAsiaTheme="minorHAnsi"/>
          <w:lang w:eastAsia="en-US"/>
        </w:rPr>
        <w:t>;</w:t>
      </w:r>
    </w:p>
    <w:p w:rsidR="0085661C" w:rsidRDefault="00336231" w:rsidP="00336231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="0085661C" w:rsidRPr="0085661C">
        <w:rPr>
          <w:rFonts w:eastAsiaTheme="minorHAnsi"/>
          <w:lang w:eastAsia="en-US"/>
        </w:rPr>
        <w:t>рограмма художественного воспитания, обучения детей 2-7 лет «Цветные ладошки» И.А. Лыковой</w:t>
      </w:r>
      <w:r>
        <w:rPr>
          <w:rFonts w:eastAsiaTheme="minorHAnsi"/>
          <w:lang w:eastAsia="en-US"/>
        </w:rPr>
        <w:t>;</w:t>
      </w:r>
    </w:p>
    <w:p w:rsidR="0085661C" w:rsidRDefault="00336231" w:rsidP="00336231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5661C" w:rsidRPr="0085661C">
        <w:rPr>
          <w:rFonts w:eastAsiaTheme="minorHAnsi"/>
          <w:lang w:eastAsia="en-US"/>
        </w:rPr>
        <w:t>«Приобщение детей к истокам русс</w:t>
      </w:r>
      <w:r w:rsidR="004C5104">
        <w:rPr>
          <w:rFonts w:eastAsiaTheme="minorHAnsi"/>
          <w:lang w:eastAsia="en-US"/>
        </w:rPr>
        <w:t>к</w:t>
      </w:r>
      <w:r w:rsidR="0085661C" w:rsidRPr="0085661C">
        <w:rPr>
          <w:rFonts w:eastAsiaTheme="minorHAnsi"/>
          <w:lang w:eastAsia="en-US"/>
        </w:rPr>
        <w:t>ой национальной культуры» О.В. Князева</w:t>
      </w:r>
      <w:r w:rsidR="004C5104">
        <w:rPr>
          <w:rFonts w:eastAsiaTheme="minorHAnsi"/>
          <w:lang w:eastAsia="en-US"/>
        </w:rPr>
        <w:t>;</w:t>
      </w:r>
    </w:p>
    <w:p w:rsidR="0085661C" w:rsidRPr="0085661C" w:rsidRDefault="004C5104" w:rsidP="004C5104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5661C" w:rsidRPr="0085661C">
        <w:rPr>
          <w:rFonts w:eastAsiaTheme="minorHAnsi"/>
          <w:lang w:eastAsia="en-US"/>
        </w:rPr>
        <w:t xml:space="preserve">«Мы живём в России» Н.Г. </w:t>
      </w:r>
      <w:proofErr w:type="spellStart"/>
      <w:r w:rsidR="0085661C" w:rsidRPr="0085661C">
        <w:rPr>
          <w:rFonts w:eastAsiaTheme="minorHAnsi"/>
          <w:lang w:eastAsia="en-US"/>
        </w:rPr>
        <w:t>Зеленова</w:t>
      </w:r>
      <w:proofErr w:type="spellEnd"/>
      <w:r w:rsidR="0085661C" w:rsidRPr="0085661C">
        <w:rPr>
          <w:rFonts w:eastAsiaTheme="minorHAnsi"/>
          <w:lang w:eastAsia="en-US"/>
        </w:rPr>
        <w:t>, Л.Е. Осипова.</w:t>
      </w:r>
    </w:p>
    <w:p w:rsidR="0085661C" w:rsidRPr="0085661C" w:rsidRDefault="006B5EAA" w:rsidP="004C5104">
      <w:pPr>
        <w:autoSpaceDE w:val="0"/>
        <w:autoSpaceDN w:val="0"/>
        <w:adjustRightInd w:val="0"/>
        <w:jc w:val="both"/>
      </w:pPr>
      <w:r>
        <w:t xml:space="preserve">По запросу родителей </w:t>
      </w:r>
      <w:r w:rsidR="00426BDD">
        <w:t>организ</w:t>
      </w:r>
      <w:r>
        <w:t xml:space="preserve">ована работа </w:t>
      </w:r>
      <w:r w:rsidR="00426BDD">
        <w:t>кружков по финансовой грамотност</w:t>
      </w:r>
      <w:r>
        <w:t xml:space="preserve">и дошкольников «Юный финансист» и </w:t>
      </w:r>
      <w:r w:rsidR="00426BDD">
        <w:t xml:space="preserve"> познавательно интеллектуальной направленности «Маленькие звёзды». </w:t>
      </w:r>
    </w:p>
    <w:p w:rsidR="006D6AA1" w:rsidRDefault="0085661C" w:rsidP="006D6AA1">
      <w:pPr>
        <w:shd w:val="clear" w:color="auto" w:fill="FFFFFF"/>
        <w:tabs>
          <w:tab w:val="left" w:pos="567"/>
        </w:tabs>
        <w:ind w:firstLine="709"/>
        <w:jc w:val="both"/>
      </w:pPr>
      <w:r w:rsidRPr="0085661C">
        <w:t>Часть, формируемая участниками образовательн</w:t>
      </w:r>
      <w:r w:rsidR="006B5EAA">
        <w:t xml:space="preserve">ых отношений </w:t>
      </w:r>
      <w:r w:rsidRPr="0085661C">
        <w:t>реализуется через внедрение регионального компонента и художественно–эстетического развития детей, которое осуществляется посредством проведения непосредственно-образовательной деятельности по</w:t>
      </w:r>
      <w:r w:rsidRPr="0085661C">
        <w:rPr>
          <w:spacing w:val="-4"/>
        </w:rPr>
        <w:t xml:space="preserve"> «Познавательному развитию», «Социа</w:t>
      </w:r>
      <w:r w:rsidR="006D6AA1">
        <w:rPr>
          <w:spacing w:val="-4"/>
        </w:rPr>
        <w:t xml:space="preserve">льно–коммуникативному развитию», </w:t>
      </w:r>
      <w:r w:rsidR="006D6AA1" w:rsidRPr="006D6AA1">
        <w:rPr>
          <w:spacing w:val="-4"/>
        </w:rPr>
        <w:t xml:space="preserve">а так же </w:t>
      </w:r>
      <w:r w:rsidR="00A228D8" w:rsidRPr="006D6AA1">
        <w:t>один раз в неделю во второй половине</w:t>
      </w:r>
      <w:r w:rsidR="006D6AA1" w:rsidRPr="006D6AA1">
        <w:t xml:space="preserve"> </w:t>
      </w:r>
      <w:r w:rsidR="00A228D8" w:rsidRPr="006D6AA1">
        <w:t xml:space="preserve">дня в </w:t>
      </w:r>
      <w:r w:rsidR="00493002">
        <w:t xml:space="preserve">кружковой деятельности, </w:t>
      </w:r>
      <w:r w:rsidR="00A228D8" w:rsidRPr="006D6AA1">
        <w:t>свободн</w:t>
      </w:r>
      <w:r w:rsidR="006D6AA1" w:rsidRPr="006D6AA1">
        <w:t>ой</w:t>
      </w:r>
      <w:r w:rsidR="00A228D8" w:rsidRPr="006D6AA1">
        <w:t xml:space="preserve"> деятельност</w:t>
      </w:r>
      <w:r w:rsidR="006D6AA1" w:rsidRPr="006D6AA1">
        <w:t>и</w:t>
      </w:r>
      <w:r w:rsidR="00A228D8" w:rsidRPr="006D6AA1">
        <w:t>,</w:t>
      </w:r>
      <w:r w:rsidRPr="006D6AA1">
        <w:t xml:space="preserve"> в режимных моментах, </w:t>
      </w:r>
      <w:r w:rsidR="00360FFA" w:rsidRPr="006D6AA1">
        <w:t xml:space="preserve">в </w:t>
      </w:r>
      <w:r w:rsidRPr="006D6AA1">
        <w:t>совм</w:t>
      </w:r>
      <w:r w:rsidR="006D6AA1" w:rsidRPr="006D6AA1">
        <w:t>естной деятельности с педагогом</w:t>
      </w:r>
      <w:r w:rsidRPr="006D6AA1">
        <w:t xml:space="preserve"> и сам</w:t>
      </w:r>
      <w:r w:rsidR="00360FFA" w:rsidRPr="006D6AA1">
        <w:t>остоятельной деятельности детей</w:t>
      </w:r>
      <w:r w:rsidRPr="006D6AA1">
        <w:t xml:space="preserve">. </w:t>
      </w:r>
    </w:p>
    <w:p w:rsidR="00046C3E" w:rsidRPr="006D6AA1" w:rsidRDefault="00360FFA" w:rsidP="006D6AA1">
      <w:pPr>
        <w:shd w:val="clear" w:color="auto" w:fill="FFFFFF"/>
        <w:tabs>
          <w:tab w:val="left" w:pos="567"/>
        </w:tabs>
        <w:ind w:firstLine="709"/>
        <w:jc w:val="both"/>
      </w:pPr>
      <w:r w:rsidRPr="0085661C">
        <w:t xml:space="preserve"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   </w:t>
      </w:r>
    </w:p>
    <w:p w:rsidR="0085661C" w:rsidRPr="006D6AA1" w:rsidRDefault="0085661C" w:rsidP="0085661C">
      <w:pPr>
        <w:jc w:val="both"/>
      </w:pPr>
      <w:r w:rsidRPr="006D6AA1">
        <w:t>Основными задачами планирования являются:</w:t>
      </w:r>
    </w:p>
    <w:p w:rsidR="0085661C" w:rsidRPr="006D6AA1" w:rsidRDefault="0085661C" w:rsidP="0085661C">
      <w:pPr>
        <w:numPr>
          <w:ilvl w:val="0"/>
          <w:numId w:val="1"/>
        </w:numPr>
        <w:jc w:val="both"/>
      </w:pPr>
      <w:r w:rsidRPr="006D6AA1">
        <w:t>Реализация ФГОС дошкольного образования в условиях дошкольного учреждения.</w:t>
      </w:r>
    </w:p>
    <w:p w:rsidR="0085661C" w:rsidRPr="006D6AA1" w:rsidRDefault="0085661C" w:rsidP="0085661C">
      <w:pPr>
        <w:numPr>
          <w:ilvl w:val="0"/>
          <w:numId w:val="1"/>
        </w:numPr>
        <w:jc w:val="both"/>
      </w:pPr>
      <w:r w:rsidRPr="006D6AA1">
        <w:t>Регулирование объема образовательной нагрузки.</w:t>
      </w:r>
    </w:p>
    <w:p w:rsidR="006D6AA1" w:rsidRDefault="0085661C" w:rsidP="006D6AA1">
      <w:pPr>
        <w:ind w:firstLine="709"/>
        <w:jc w:val="both"/>
      </w:pPr>
      <w:r w:rsidRPr="006D6AA1">
        <w:t>Построение</w:t>
      </w:r>
      <w:r w:rsidRPr="0085661C">
        <w:t xml:space="preserve"> воспитательно-образовательного процесса осуществляется через учебный план, рассчитанный на 36 рабочих недель.</w:t>
      </w:r>
    </w:p>
    <w:p w:rsidR="0085661C" w:rsidRPr="0085661C" w:rsidRDefault="0085661C" w:rsidP="006D6AA1">
      <w:pPr>
        <w:ind w:firstLine="709"/>
        <w:jc w:val="both"/>
      </w:pPr>
      <w:r w:rsidRPr="0085661C">
        <w:t>Распределение непосредственно образовательной деятельности основано на принципах:</w:t>
      </w:r>
    </w:p>
    <w:p w:rsidR="0085661C" w:rsidRPr="0085661C" w:rsidRDefault="0085661C" w:rsidP="0085661C">
      <w:pPr>
        <w:jc w:val="both"/>
      </w:pPr>
      <w:r w:rsidRPr="0085661C">
        <w:t>- соблюдение права воспитанников на дошкольное образование;</w:t>
      </w:r>
    </w:p>
    <w:p w:rsidR="0085661C" w:rsidRPr="0085661C" w:rsidRDefault="00973CC3" w:rsidP="0085661C">
      <w:pPr>
        <w:jc w:val="both"/>
      </w:pPr>
      <w:r>
        <w:t>- </w:t>
      </w:r>
      <w:r w:rsidR="0085661C" w:rsidRPr="0085661C">
        <w:t>дифференциации и вариативности, которое обеспечивает использование в педагогическом процессе модульный подход;</w:t>
      </w:r>
    </w:p>
    <w:p w:rsidR="0085661C" w:rsidRPr="0085661C" w:rsidRDefault="00973CC3" w:rsidP="0085661C">
      <w:pPr>
        <w:jc w:val="both"/>
      </w:pPr>
      <w:r>
        <w:t>- соотношение между основ</w:t>
      </w:r>
      <w:r w:rsidR="0085661C" w:rsidRPr="0085661C">
        <w:t>ной (не более 60% от общего времени, отводимого на освоение основной образовательной программы дошкольного образования) и формируемой участниками образовательного процесса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</w:p>
    <w:p w:rsidR="0085661C" w:rsidRPr="0085661C" w:rsidRDefault="0085661C" w:rsidP="0085661C">
      <w:pPr>
        <w:jc w:val="both"/>
      </w:pPr>
      <w:r w:rsidRPr="0085661C">
        <w:t>- сохранение преемственности между основной и формируемой участниками образовательного процесса частями;</w:t>
      </w:r>
    </w:p>
    <w:p w:rsidR="0085661C" w:rsidRPr="0085661C" w:rsidRDefault="0085661C" w:rsidP="0085661C">
      <w:pPr>
        <w:jc w:val="both"/>
      </w:pPr>
      <w:r w:rsidRPr="0085661C">
        <w:t>- отражение специфики ДОУ;</w:t>
      </w:r>
    </w:p>
    <w:p w:rsidR="0085661C" w:rsidRPr="0085661C" w:rsidRDefault="0085661C" w:rsidP="0085661C">
      <w:pPr>
        <w:jc w:val="both"/>
      </w:pPr>
      <w:r w:rsidRPr="0085661C">
        <w:t>а) учёт видовой принадлежности – детский сад с приоритетным осуществлением деятельности;</w:t>
      </w:r>
    </w:p>
    <w:p w:rsidR="0085661C" w:rsidRPr="0085661C" w:rsidRDefault="0085661C" w:rsidP="0085661C">
      <w:pPr>
        <w:jc w:val="both"/>
      </w:pPr>
      <w:r w:rsidRPr="0085661C">
        <w:t>б) учет особенностей возрастной структуры – в ДОУ функционируе</w:t>
      </w:r>
      <w:r w:rsidR="00973CC3">
        <w:t xml:space="preserve">т </w:t>
      </w:r>
      <w:r w:rsidR="00973CC3">
        <w:softHyphen/>
        <w:t xml:space="preserve"> 5 групп:</w:t>
      </w:r>
    </w:p>
    <w:p w:rsidR="0085661C" w:rsidRPr="0085661C" w:rsidRDefault="0085661C" w:rsidP="0085661C">
      <w:pPr>
        <w:jc w:val="both"/>
      </w:pPr>
      <w:r w:rsidRPr="0085661C">
        <w:t>- ориентирование на реализацию образовательной услуги.</w:t>
      </w:r>
    </w:p>
    <w:p w:rsidR="00E10685" w:rsidRDefault="0085661C" w:rsidP="00973CC3">
      <w:pPr>
        <w:ind w:firstLine="709"/>
        <w:jc w:val="both"/>
      </w:pPr>
      <w:r w:rsidRPr="0085661C">
        <w:t>Продолжительность непрерывной непосредственно образовательной деятельности для детей 3-го года жизни – 10 мин, 4-го года жизни - 15 минут, для детей 5-го года жизни - 20 минут, для детей 6-го года жизни - 25 минут, а для детей</w:t>
      </w:r>
      <w:r w:rsidR="00E10685">
        <w:t xml:space="preserve">   7-го года жизни - 30 минут. </w:t>
      </w:r>
    </w:p>
    <w:p w:rsidR="0085661C" w:rsidRPr="0085661C" w:rsidRDefault="0085661C" w:rsidP="00973CC3">
      <w:pPr>
        <w:ind w:firstLine="709"/>
        <w:jc w:val="both"/>
      </w:pPr>
      <w:r w:rsidRPr="0085661C">
        <w:lastRenderedPageBreak/>
        <w:t>Максимально допустимый объем дневной суммарной образовательной нагрузки в 1-ой младшей группе -20 минут, во 2-ой младшей группе – 30 минут, в   средней группе - 40 минут, в    старшей группе – 50 минут или 75 минут при организации 1 занятия после дневного сна, в п</w:t>
      </w:r>
      <w:r w:rsidR="00E10685">
        <w:t>одготовительной группе 90 минут</w:t>
      </w:r>
      <w:r w:rsidRPr="0085661C">
        <w:t>. В середине времени, отведенного на непрерывную образовательную деятельность    проводят физкультминутку. Перерывы между периодами непрерывной   образовательной деятельности для детей всех возрастов - не менее 10 минут.</w:t>
      </w:r>
    </w:p>
    <w:p w:rsidR="0085661C" w:rsidRPr="00360FFA" w:rsidRDefault="0085661C" w:rsidP="00360FFA">
      <w:pPr>
        <w:ind w:firstLine="540"/>
        <w:jc w:val="both"/>
      </w:pPr>
      <w:r w:rsidRPr="0085661C">
        <w:t xml:space="preserve">Непосредственно образовательная деятельность с детьми старшей группы дошкольного возраста (5-6 лет) может осуществляться во второй половине дня после дневного сна, но не   чаще 2 - 3 раз в неделю. Ее продолжительность должна составлять не   более 25 минут в день.  </w:t>
      </w:r>
    </w:p>
    <w:p w:rsidR="00FE1BDE" w:rsidRDefault="00217E99" w:rsidP="0095247E">
      <w:pPr>
        <w:ind w:firstLine="540"/>
        <w:jc w:val="both"/>
      </w:pPr>
      <w:r w:rsidRPr="00360FFA">
        <w:t xml:space="preserve">Учителем-логопедом во 2-ой младшей </w:t>
      </w:r>
      <w:r w:rsidR="0085661C" w:rsidRPr="00360FFA">
        <w:t>и средней групп</w:t>
      </w:r>
      <w:r w:rsidR="00F909EE">
        <w:t>ах</w:t>
      </w:r>
      <w:r w:rsidRPr="00360FFA">
        <w:t xml:space="preserve"> проводится «</w:t>
      </w:r>
      <w:proofErr w:type="spellStart"/>
      <w:r w:rsidRPr="00360FFA">
        <w:t>Логогимнастика</w:t>
      </w:r>
      <w:proofErr w:type="spellEnd"/>
      <w:r w:rsidRPr="00360FFA">
        <w:t xml:space="preserve">» согласно договору об организации работ по </w:t>
      </w:r>
      <w:proofErr w:type="spellStart"/>
      <w:r w:rsidRPr="00360FFA">
        <w:t>соисполнению</w:t>
      </w:r>
      <w:proofErr w:type="spellEnd"/>
      <w:r w:rsidRPr="00360FFA">
        <w:t xml:space="preserve"> инновационного образовательного проекта МАДОУ г. Хабаровска «Детский сад комбинированного вида №</w:t>
      </w:r>
      <w:r w:rsidR="00F909EE">
        <w:t xml:space="preserve"> </w:t>
      </w:r>
      <w:r w:rsidRPr="00360FFA">
        <w:t xml:space="preserve">192 «Инновационная модель логопедического пункта дошкольного образовательного учреждения как </w:t>
      </w:r>
      <w:proofErr w:type="spellStart"/>
      <w:r w:rsidRPr="00360FFA">
        <w:t>диагностико</w:t>
      </w:r>
      <w:proofErr w:type="spellEnd"/>
      <w:r w:rsidRPr="00360FFA">
        <w:t xml:space="preserve">-развивающего и коррекционного центра в условиях ФГОС». </w:t>
      </w:r>
      <w:r w:rsidR="00F909EE" w:rsidRPr="00360FFA">
        <w:t>«</w:t>
      </w:r>
      <w:proofErr w:type="spellStart"/>
      <w:r w:rsidR="00F909EE" w:rsidRPr="00360FFA">
        <w:t>Логогимнастика</w:t>
      </w:r>
      <w:proofErr w:type="spellEnd"/>
      <w:r w:rsidR="00F909EE" w:rsidRPr="00360FFA">
        <w:t>»</w:t>
      </w:r>
      <w:r w:rsidR="00F909EE">
        <w:t xml:space="preserve"> </w:t>
      </w:r>
      <w:r w:rsidR="00C90388" w:rsidRPr="00360FFA">
        <w:t xml:space="preserve">проводятся </w:t>
      </w:r>
      <w:r w:rsidR="00F909EE">
        <w:t>1 раз</w:t>
      </w:r>
      <w:r w:rsidR="00C90388" w:rsidRPr="00360FFA">
        <w:t xml:space="preserve"> в неделю</w:t>
      </w:r>
      <w:r w:rsidR="00A63DBC" w:rsidRPr="00360FFA">
        <w:t xml:space="preserve"> по 15</w:t>
      </w:r>
      <w:r w:rsidR="00C90388" w:rsidRPr="00360FFA">
        <w:t xml:space="preserve"> минут</w:t>
      </w:r>
      <w:r w:rsidR="0085661C" w:rsidRPr="00360FFA">
        <w:t xml:space="preserve"> во второй младшей группе и 20 минут в средней группе</w:t>
      </w:r>
      <w:r w:rsidR="00F909EE">
        <w:t xml:space="preserve"> в 1 половину дня и 1 раз в неделю в кружковой деятельности</w:t>
      </w:r>
      <w:r w:rsidR="00C90388" w:rsidRPr="00360FFA">
        <w:t>.</w:t>
      </w:r>
      <w:r w:rsidR="00FE1BDE">
        <w:t xml:space="preserve"> </w:t>
      </w:r>
    </w:p>
    <w:p w:rsidR="00217E99" w:rsidRPr="00360FFA" w:rsidRDefault="00F909EE" w:rsidP="0095247E">
      <w:pPr>
        <w:ind w:firstLine="540"/>
        <w:jc w:val="both"/>
      </w:pPr>
      <w:r w:rsidRPr="00360FFA">
        <w:t>Во</w:t>
      </w:r>
      <w:r>
        <w:t xml:space="preserve"> </w:t>
      </w:r>
      <w:r w:rsidRPr="00360FFA">
        <w:t>2-ой младшей и средней групп</w:t>
      </w:r>
      <w:r>
        <w:t>ах</w:t>
      </w:r>
      <w:r w:rsidRPr="00360FFA">
        <w:t xml:space="preserve"> </w:t>
      </w:r>
      <w:r w:rsidR="00847C95" w:rsidRPr="00360FFA">
        <w:rPr>
          <w:spacing w:val="-4"/>
        </w:rPr>
        <w:t>ФКЦМ (ознакомление с природой и окружающим миром) проводится в ходе режимных моментов совместной деятельности и через интеграцию с другими образовательными областями.</w:t>
      </w:r>
    </w:p>
    <w:p w:rsidR="0024091D" w:rsidRPr="00360FFA" w:rsidRDefault="0024091D" w:rsidP="0095247E">
      <w:pPr>
        <w:ind w:firstLine="540"/>
        <w:jc w:val="both"/>
      </w:pPr>
      <w:r w:rsidRPr="00360FFA">
        <w:t>В учебный план включены пять образовательных областей в соответс</w:t>
      </w:r>
      <w:r w:rsidR="0095247E" w:rsidRPr="00360FFA">
        <w:t>твие с ФГОС ДО, обеспечивающи</w:t>
      </w:r>
      <w:r w:rsidR="00EA29F2">
        <w:t>х</w:t>
      </w:r>
      <w:r w:rsidR="0095247E" w:rsidRPr="00360FFA">
        <w:t xml:space="preserve"> </w:t>
      </w:r>
      <w:r w:rsidRPr="00360FFA">
        <w:t>познавательное, речевое, социально-коммуникативное, художественно-эстетическое и физическое развитие воспитанников.</w:t>
      </w:r>
    </w:p>
    <w:p w:rsidR="0024091D" w:rsidRPr="00360FFA" w:rsidRDefault="0024091D" w:rsidP="0095247E">
      <w:pPr>
        <w:shd w:val="clear" w:color="auto" w:fill="FFFFFF"/>
        <w:tabs>
          <w:tab w:val="left" w:pos="567"/>
        </w:tabs>
        <w:ind w:right="19"/>
        <w:jc w:val="both"/>
        <w:rPr>
          <w:spacing w:val="-4"/>
        </w:rPr>
      </w:pPr>
      <w:r w:rsidRPr="00360FFA">
        <w:t xml:space="preserve">       Реализация образовательных областей, на которые не отводится учебное время, осуществляется в ходе режимных моментов, в совместной и самостоятельной деятельности и через интеграцию с другими образовательными областями</w:t>
      </w:r>
      <w:r w:rsidR="00847C95" w:rsidRPr="00360FFA">
        <w:t xml:space="preserve">. </w:t>
      </w:r>
    </w:p>
    <w:p w:rsidR="000D4C3D" w:rsidRPr="00360FFA" w:rsidRDefault="000D4C3D" w:rsidP="006B51AD">
      <w:pPr>
        <w:shd w:val="clear" w:color="auto" w:fill="FFFFFF"/>
        <w:tabs>
          <w:tab w:val="left" w:pos="567"/>
        </w:tabs>
        <w:jc w:val="both"/>
      </w:pPr>
    </w:p>
    <w:p w:rsidR="003E18CF" w:rsidRDefault="003E18CF" w:rsidP="003E18CF">
      <w:pPr>
        <w:spacing w:line="240" w:lineRule="atLeast"/>
        <w:jc w:val="both"/>
        <w:rPr>
          <w:sz w:val="28"/>
          <w:szCs w:val="28"/>
        </w:rPr>
      </w:pPr>
    </w:p>
    <w:p w:rsidR="003E18CF" w:rsidRDefault="003E18CF" w:rsidP="003E18CF">
      <w:pPr>
        <w:spacing w:line="240" w:lineRule="atLeast"/>
        <w:jc w:val="both"/>
        <w:rPr>
          <w:sz w:val="28"/>
          <w:szCs w:val="28"/>
        </w:rPr>
      </w:pPr>
    </w:p>
    <w:p w:rsidR="004B3551" w:rsidRDefault="004B3551" w:rsidP="003E18CF">
      <w:pPr>
        <w:spacing w:line="240" w:lineRule="atLeast"/>
        <w:jc w:val="both"/>
        <w:rPr>
          <w:sz w:val="28"/>
          <w:szCs w:val="28"/>
        </w:rPr>
      </w:pPr>
    </w:p>
    <w:p w:rsidR="004B3551" w:rsidRDefault="004B3551" w:rsidP="003E18CF">
      <w:pPr>
        <w:spacing w:line="240" w:lineRule="atLeast"/>
        <w:jc w:val="both"/>
        <w:rPr>
          <w:sz w:val="28"/>
          <w:szCs w:val="28"/>
        </w:rPr>
      </w:pPr>
    </w:p>
    <w:p w:rsidR="004B3551" w:rsidRDefault="004B3551" w:rsidP="003E18CF">
      <w:pPr>
        <w:spacing w:line="240" w:lineRule="atLeast"/>
        <w:jc w:val="both"/>
        <w:rPr>
          <w:sz w:val="28"/>
          <w:szCs w:val="28"/>
        </w:rPr>
      </w:pPr>
    </w:p>
    <w:p w:rsidR="004B3551" w:rsidRDefault="004B3551" w:rsidP="003E18CF">
      <w:pPr>
        <w:spacing w:line="240" w:lineRule="atLeast"/>
        <w:jc w:val="both"/>
        <w:rPr>
          <w:sz w:val="28"/>
          <w:szCs w:val="28"/>
        </w:rPr>
      </w:pPr>
    </w:p>
    <w:p w:rsidR="004B3551" w:rsidRDefault="004B3551" w:rsidP="003E18CF">
      <w:pPr>
        <w:spacing w:line="240" w:lineRule="atLeast"/>
        <w:jc w:val="both"/>
        <w:rPr>
          <w:sz w:val="28"/>
          <w:szCs w:val="28"/>
        </w:rPr>
      </w:pPr>
    </w:p>
    <w:p w:rsidR="004B3551" w:rsidRDefault="004B3551" w:rsidP="003E18CF">
      <w:pPr>
        <w:spacing w:line="240" w:lineRule="atLeast"/>
        <w:jc w:val="both"/>
        <w:rPr>
          <w:sz w:val="28"/>
          <w:szCs w:val="28"/>
        </w:rPr>
      </w:pPr>
    </w:p>
    <w:p w:rsidR="004B3551" w:rsidRDefault="004B3551" w:rsidP="003E18CF">
      <w:pPr>
        <w:spacing w:line="240" w:lineRule="atLeast"/>
        <w:jc w:val="both"/>
        <w:rPr>
          <w:sz w:val="28"/>
          <w:szCs w:val="28"/>
        </w:rPr>
      </w:pPr>
    </w:p>
    <w:p w:rsidR="006715CF" w:rsidRDefault="006715CF" w:rsidP="003E18CF">
      <w:pPr>
        <w:spacing w:line="240" w:lineRule="atLeast"/>
        <w:jc w:val="both"/>
        <w:rPr>
          <w:sz w:val="28"/>
          <w:szCs w:val="28"/>
        </w:rPr>
      </w:pPr>
    </w:p>
    <w:p w:rsidR="006715CF" w:rsidRDefault="006715CF" w:rsidP="003E18CF">
      <w:pPr>
        <w:spacing w:line="240" w:lineRule="atLeast"/>
        <w:jc w:val="both"/>
        <w:rPr>
          <w:sz w:val="28"/>
          <w:szCs w:val="28"/>
        </w:rPr>
      </w:pPr>
    </w:p>
    <w:p w:rsidR="006715CF" w:rsidRDefault="006715CF" w:rsidP="003E18CF">
      <w:pPr>
        <w:spacing w:line="240" w:lineRule="atLeast"/>
        <w:jc w:val="both"/>
        <w:rPr>
          <w:sz w:val="28"/>
          <w:szCs w:val="28"/>
        </w:rPr>
      </w:pPr>
    </w:p>
    <w:p w:rsidR="006715CF" w:rsidRDefault="006715CF" w:rsidP="003E18CF">
      <w:pPr>
        <w:spacing w:line="240" w:lineRule="atLeast"/>
        <w:jc w:val="both"/>
        <w:rPr>
          <w:sz w:val="28"/>
          <w:szCs w:val="28"/>
        </w:rPr>
      </w:pPr>
    </w:p>
    <w:p w:rsidR="006715CF" w:rsidRDefault="006715CF" w:rsidP="003E18CF">
      <w:pPr>
        <w:spacing w:line="240" w:lineRule="atLeast"/>
        <w:jc w:val="both"/>
        <w:rPr>
          <w:sz w:val="28"/>
          <w:szCs w:val="28"/>
        </w:rPr>
      </w:pPr>
    </w:p>
    <w:p w:rsidR="00EA29F2" w:rsidRDefault="00EA29F2" w:rsidP="003E18CF">
      <w:pPr>
        <w:spacing w:line="240" w:lineRule="atLeast"/>
        <w:jc w:val="both"/>
        <w:rPr>
          <w:sz w:val="28"/>
          <w:szCs w:val="28"/>
        </w:rPr>
      </w:pPr>
    </w:p>
    <w:p w:rsidR="00EA29F2" w:rsidRDefault="00EA29F2" w:rsidP="003E18CF">
      <w:pPr>
        <w:spacing w:line="240" w:lineRule="atLeast"/>
        <w:jc w:val="both"/>
        <w:rPr>
          <w:sz w:val="28"/>
          <w:szCs w:val="28"/>
        </w:rPr>
      </w:pPr>
    </w:p>
    <w:p w:rsidR="00EA29F2" w:rsidRDefault="00EA29F2" w:rsidP="003E18CF">
      <w:pPr>
        <w:spacing w:line="240" w:lineRule="atLeast"/>
        <w:jc w:val="both"/>
        <w:rPr>
          <w:sz w:val="28"/>
          <w:szCs w:val="28"/>
        </w:rPr>
      </w:pPr>
    </w:p>
    <w:p w:rsidR="00EA29F2" w:rsidRDefault="00EA29F2" w:rsidP="003E18CF">
      <w:pPr>
        <w:spacing w:line="240" w:lineRule="atLeast"/>
        <w:jc w:val="both"/>
        <w:rPr>
          <w:sz w:val="28"/>
          <w:szCs w:val="28"/>
        </w:rPr>
      </w:pPr>
    </w:p>
    <w:p w:rsidR="00EA29F2" w:rsidRPr="003E18CF" w:rsidRDefault="00EA29F2" w:rsidP="003E18CF">
      <w:pPr>
        <w:spacing w:line="240" w:lineRule="atLeast"/>
        <w:jc w:val="both"/>
        <w:rPr>
          <w:sz w:val="28"/>
          <w:szCs w:val="28"/>
        </w:rPr>
      </w:pPr>
    </w:p>
    <w:p w:rsidR="003E18CF" w:rsidRDefault="003E18CF" w:rsidP="008A7107">
      <w:pPr>
        <w:jc w:val="center"/>
        <w:rPr>
          <w:b/>
          <w:sz w:val="28"/>
          <w:szCs w:val="28"/>
        </w:rPr>
      </w:pPr>
    </w:p>
    <w:p w:rsidR="0024091D" w:rsidRPr="001336D1" w:rsidRDefault="00EA29F2" w:rsidP="008A7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="0024091D" w:rsidRPr="001336D1">
        <w:rPr>
          <w:b/>
          <w:sz w:val="28"/>
          <w:szCs w:val="28"/>
        </w:rPr>
        <w:t>чебный план</w:t>
      </w:r>
    </w:p>
    <w:p w:rsidR="0024091D" w:rsidRPr="00C92B8A" w:rsidRDefault="0024091D" w:rsidP="00C92B8A">
      <w:pPr>
        <w:jc w:val="center"/>
        <w:rPr>
          <w:b/>
          <w:sz w:val="28"/>
          <w:szCs w:val="28"/>
        </w:rPr>
      </w:pPr>
      <w:r w:rsidRPr="001336D1">
        <w:rPr>
          <w:b/>
          <w:sz w:val="28"/>
          <w:szCs w:val="28"/>
        </w:rPr>
        <w:t>МАДОУ «Детский сад № 24 «Теремок»</w:t>
      </w:r>
      <w:r w:rsidR="006715CF">
        <w:rPr>
          <w:b/>
          <w:sz w:val="28"/>
          <w:szCs w:val="28"/>
        </w:rPr>
        <w:t xml:space="preserve"> на 2022-2023</w:t>
      </w:r>
      <w:r w:rsidRPr="001336D1">
        <w:rPr>
          <w:b/>
          <w:sz w:val="28"/>
          <w:szCs w:val="28"/>
        </w:rPr>
        <w:t xml:space="preserve"> уч. </w:t>
      </w:r>
      <w:r w:rsidR="00EA29F2">
        <w:rPr>
          <w:b/>
          <w:sz w:val="28"/>
          <w:szCs w:val="28"/>
        </w:rPr>
        <w:t>г</w:t>
      </w:r>
      <w:r w:rsidRPr="001336D1">
        <w:rPr>
          <w:b/>
          <w:sz w:val="28"/>
          <w:szCs w:val="28"/>
        </w:rPr>
        <w:t>од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1337"/>
        <w:gridCol w:w="80"/>
        <w:gridCol w:w="1145"/>
        <w:gridCol w:w="1163"/>
        <w:gridCol w:w="1163"/>
        <w:gridCol w:w="1163"/>
        <w:gridCol w:w="1163"/>
      </w:tblGrid>
      <w:tr w:rsidR="0024091D" w:rsidRPr="0063073D" w:rsidTr="004B3551">
        <w:trPr>
          <w:trHeight w:val="262"/>
        </w:trPr>
        <w:tc>
          <w:tcPr>
            <w:tcW w:w="9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Организация образовательной деятельности</w:t>
            </w:r>
          </w:p>
        </w:tc>
      </w:tr>
      <w:tr w:rsidR="0024091D" w:rsidRPr="0063073D" w:rsidTr="004B3551">
        <w:trPr>
          <w:trHeight w:val="262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091D" w:rsidRPr="0063073D" w:rsidRDefault="00C8627D" w:rsidP="0038747E">
            <w:pPr>
              <w:jc w:val="center"/>
              <w:rPr>
                <w:b/>
              </w:rPr>
            </w:pPr>
            <w:r>
              <w:rPr>
                <w:b/>
              </w:rPr>
              <w:t>Обязательная</w:t>
            </w:r>
            <w:r w:rsidR="0024091D">
              <w:rPr>
                <w:b/>
              </w:rPr>
              <w:t xml:space="preserve"> часть</w:t>
            </w:r>
          </w:p>
        </w:tc>
        <w:tc>
          <w:tcPr>
            <w:tcW w:w="5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4091D" w:rsidRPr="0063073D" w:rsidRDefault="0024091D" w:rsidP="00C92B8A">
            <w:pPr>
              <w:jc w:val="center"/>
              <w:rPr>
                <w:b/>
              </w:rPr>
            </w:pPr>
            <w:r w:rsidRPr="0063073D">
              <w:rPr>
                <w:b/>
              </w:rPr>
              <w:t>Периодичность</w:t>
            </w:r>
          </w:p>
        </w:tc>
      </w:tr>
      <w:tr w:rsidR="0024091D" w:rsidRPr="0063073D" w:rsidTr="004B3551">
        <w:trPr>
          <w:trHeight w:val="27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4B3551" w:rsidRDefault="0024091D" w:rsidP="0038747E">
            <w:pPr>
              <w:jc w:val="center"/>
              <w:rPr>
                <w:b/>
              </w:rPr>
            </w:pPr>
            <w:r w:rsidRPr="004B3551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4B3551" w:rsidRDefault="0024091D" w:rsidP="0038747E">
            <w:pPr>
              <w:jc w:val="center"/>
              <w:rPr>
                <w:b/>
              </w:rPr>
            </w:pPr>
            <w:r w:rsidRPr="004B3551">
              <w:rPr>
                <w:b/>
                <w:sz w:val="22"/>
                <w:szCs w:val="22"/>
              </w:rPr>
              <w:t>Базовый вид деятельности</w:t>
            </w:r>
          </w:p>
          <w:p w:rsidR="0024091D" w:rsidRPr="004B3551" w:rsidRDefault="0024091D" w:rsidP="0038747E">
            <w:pPr>
              <w:jc w:val="center"/>
              <w:rPr>
                <w:b/>
              </w:rPr>
            </w:pPr>
          </w:p>
        </w:tc>
        <w:tc>
          <w:tcPr>
            <w:tcW w:w="57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C92B8A">
            <w:pPr>
              <w:jc w:val="center"/>
              <w:rPr>
                <w:b/>
              </w:rPr>
            </w:pPr>
          </w:p>
        </w:tc>
      </w:tr>
      <w:tr w:rsidR="0024091D" w:rsidRPr="0063073D" w:rsidTr="004B3551">
        <w:trPr>
          <w:trHeight w:val="78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D" w:rsidRPr="0063073D" w:rsidRDefault="0024091D" w:rsidP="0038747E">
            <w:pPr>
              <w:rPr>
                <w:b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D" w:rsidRPr="0063073D" w:rsidRDefault="0024091D" w:rsidP="0038747E">
            <w:pPr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4B3551" w:rsidRDefault="0024091D" w:rsidP="0038747E">
            <w:pPr>
              <w:jc w:val="center"/>
              <w:rPr>
                <w:b/>
              </w:rPr>
            </w:pPr>
            <w:r w:rsidRPr="004B3551">
              <w:rPr>
                <w:b/>
                <w:sz w:val="22"/>
                <w:szCs w:val="22"/>
              </w:rPr>
              <w:t>1 младшая группа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4B3551" w:rsidRDefault="0024091D" w:rsidP="0038747E">
            <w:pPr>
              <w:jc w:val="center"/>
              <w:rPr>
                <w:b/>
              </w:rPr>
            </w:pPr>
            <w:r w:rsidRPr="004B3551">
              <w:rPr>
                <w:b/>
                <w:sz w:val="22"/>
                <w:szCs w:val="22"/>
              </w:rPr>
              <w:t>2 младшая группа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4B3551" w:rsidRDefault="0024091D" w:rsidP="00C92B8A">
            <w:pPr>
              <w:jc w:val="center"/>
              <w:rPr>
                <w:b/>
              </w:rPr>
            </w:pPr>
            <w:r w:rsidRPr="004B3551">
              <w:rPr>
                <w:b/>
                <w:sz w:val="22"/>
                <w:szCs w:val="22"/>
              </w:rPr>
              <w:t>Средняя группа</w:t>
            </w:r>
          </w:p>
          <w:p w:rsidR="0024091D" w:rsidRPr="004B3551" w:rsidRDefault="0024091D" w:rsidP="00C92B8A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Pr="004B3551" w:rsidRDefault="0024091D" w:rsidP="00C92B8A">
            <w:pPr>
              <w:jc w:val="center"/>
              <w:rPr>
                <w:b/>
              </w:rPr>
            </w:pPr>
            <w:r w:rsidRPr="004B3551">
              <w:rPr>
                <w:b/>
                <w:sz w:val="22"/>
                <w:szCs w:val="22"/>
              </w:rPr>
              <w:t>Старшая группа</w:t>
            </w:r>
          </w:p>
          <w:p w:rsidR="0024091D" w:rsidRPr="004B3551" w:rsidRDefault="0024091D" w:rsidP="00C92B8A">
            <w:pPr>
              <w:jc w:val="center"/>
              <w:rPr>
                <w:b/>
                <w:i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4B3551" w:rsidRDefault="0024091D" w:rsidP="0038747E">
            <w:pPr>
              <w:jc w:val="center"/>
              <w:rPr>
                <w:b/>
              </w:rPr>
            </w:pPr>
            <w:proofErr w:type="spellStart"/>
            <w:r w:rsidRPr="004B3551">
              <w:rPr>
                <w:b/>
                <w:sz w:val="22"/>
                <w:szCs w:val="22"/>
              </w:rPr>
              <w:t>Подгото</w:t>
            </w:r>
            <w:proofErr w:type="spellEnd"/>
            <w:r w:rsidRPr="004B3551">
              <w:rPr>
                <w:b/>
                <w:sz w:val="22"/>
                <w:szCs w:val="22"/>
              </w:rPr>
              <w:t>-</w:t>
            </w:r>
          </w:p>
          <w:p w:rsidR="0024091D" w:rsidRPr="004B3551" w:rsidRDefault="0024091D" w:rsidP="0038747E">
            <w:pPr>
              <w:jc w:val="center"/>
              <w:rPr>
                <w:b/>
              </w:rPr>
            </w:pPr>
            <w:proofErr w:type="spellStart"/>
            <w:r w:rsidRPr="004B3551">
              <w:rPr>
                <w:b/>
                <w:sz w:val="22"/>
                <w:szCs w:val="22"/>
              </w:rPr>
              <w:t>вительная</w:t>
            </w:r>
            <w:proofErr w:type="spellEnd"/>
            <w:r w:rsidRPr="004B3551">
              <w:rPr>
                <w:b/>
                <w:sz w:val="22"/>
                <w:szCs w:val="22"/>
              </w:rPr>
              <w:t xml:space="preserve"> группа</w:t>
            </w:r>
          </w:p>
        </w:tc>
      </w:tr>
      <w:tr w:rsidR="0024091D" w:rsidRPr="0063073D" w:rsidTr="004B3551">
        <w:trPr>
          <w:trHeight w:val="52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4B3551" w:rsidRDefault="0024091D" w:rsidP="0038747E">
            <w:pPr>
              <w:rPr>
                <w:b/>
              </w:rPr>
            </w:pPr>
            <w:r w:rsidRPr="004B3551">
              <w:rPr>
                <w:b/>
                <w:sz w:val="22"/>
                <w:szCs w:val="22"/>
              </w:rPr>
              <w:t>Физическое развитие</w:t>
            </w:r>
            <w:r w:rsidRPr="004B3551">
              <w:rPr>
                <w:b/>
                <w:sz w:val="22"/>
                <w:szCs w:val="22"/>
              </w:rPr>
              <w:tab/>
            </w:r>
          </w:p>
          <w:p w:rsidR="0024091D" w:rsidRPr="004B3551" w:rsidRDefault="0024091D" w:rsidP="0038747E">
            <w:r w:rsidRPr="004B3551">
              <w:rPr>
                <w:sz w:val="22"/>
                <w:szCs w:val="22"/>
              </w:rPr>
              <w:tab/>
            </w:r>
          </w:p>
          <w:p w:rsidR="0024091D" w:rsidRPr="004B3551" w:rsidRDefault="0024091D" w:rsidP="0038747E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4B3551" w:rsidRDefault="0024091D" w:rsidP="0038747E">
            <w:r w:rsidRPr="004B3551">
              <w:rPr>
                <w:sz w:val="22"/>
                <w:szCs w:val="22"/>
              </w:rPr>
              <w:t>Физическая культура в помещении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4B3551" w:rsidRDefault="0024091D" w:rsidP="0038747E">
            <w:pPr>
              <w:jc w:val="center"/>
            </w:pPr>
            <w:r w:rsidRPr="004B3551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4B3551" w:rsidRDefault="0024091D" w:rsidP="0038747E">
            <w:pPr>
              <w:jc w:val="center"/>
            </w:pPr>
            <w:r w:rsidRPr="004B3551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4B3551" w:rsidRDefault="0024091D" w:rsidP="0038747E">
            <w:pPr>
              <w:jc w:val="center"/>
            </w:pPr>
            <w:r w:rsidRPr="004B3551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Pr="004B3551" w:rsidRDefault="0024091D" w:rsidP="0038747E">
            <w:pPr>
              <w:jc w:val="center"/>
            </w:pPr>
            <w:r w:rsidRPr="004B3551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4B3551" w:rsidRDefault="0024091D" w:rsidP="0038747E">
            <w:pPr>
              <w:jc w:val="center"/>
            </w:pPr>
            <w:r w:rsidRPr="004B3551">
              <w:rPr>
                <w:sz w:val="22"/>
                <w:szCs w:val="22"/>
              </w:rPr>
              <w:t>2</w:t>
            </w:r>
          </w:p>
        </w:tc>
      </w:tr>
      <w:tr w:rsidR="0024091D" w:rsidRPr="0063073D" w:rsidTr="004B3551">
        <w:trPr>
          <w:trHeight w:val="58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D" w:rsidRPr="004B3551" w:rsidRDefault="0024091D" w:rsidP="0038747E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4B3551" w:rsidRDefault="0024091D" w:rsidP="0038747E">
            <w:r w:rsidRPr="004B3551">
              <w:rPr>
                <w:sz w:val="22"/>
                <w:szCs w:val="22"/>
              </w:rPr>
              <w:t>Физическая культура на прогулке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4B3551" w:rsidRDefault="0024091D" w:rsidP="0038747E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4B3551" w:rsidRDefault="000E0A12" w:rsidP="0038747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4B3551" w:rsidRDefault="00BA7060" w:rsidP="0038747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Pr="004B3551" w:rsidRDefault="0024091D" w:rsidP="0038747E">
            <w:pPr>
              <w:jc w:val="center"/>
            </w:pPr>
            <w:r w:rsidRPr="004B3551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4B3551" w:rsidRDefault="0024091D" w:rsidP="0038747E">
            <w:pPr>
              <w:jc w:val="center"/>
            </w:pPr>
            <w:r w:rsidRPr="004B3551">
              <w:rPr>
                <w:sz w:val="22"/>
                <w:szCs w:val="22"/>
              </w:rPr>
              <w:t>1</w:t>
            </w:r>
          </w:p>
        </w:tc>
      </w:tr>
      <w:tr w:rsidR="000828F8" w:rsidRPr="0063073D" w:rsidTr="004B3551">
        <w:trPr>
          <w:trHeight w:val="106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8F8" w:rsidRPr="004B3551" w:rsidRDefault="000828F8" w:rsidP="0038747E">
            <w:pPr>
              <w:rPr>
                <w:b/>
              </w:rPr>
            </w:pPr>
            <w:r w:rsidRPr="004B3551">
              <w:rPr>
                <w:b/>
                <w:sz w:val="22"/>
                <w:szCs w:val="22"/>
              </w:rPr>
              <w:t>Познавательное развитие</w:t>
            </w:r>
            <w:r w:rsidRPr="004B3551">
              <w:rPr>
                <w:b/>
                <w:sz w:val="22"/>
                <w:szCs w:val="22"/>
              </w:rPr>
              <w:tab/>
            </w:r>
          </w:p>
          <w:p w:rsidR="000828F8" w:rsidRPr="004B3551" w:rsidRDefault="000828F8" w:rsidP="0038747E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Pr="004B3551" w:rsidRDefault="000828F8" w:rsidP="0038747E">
            <w:r w:rsidRPr="004B3551">
              <w:rPr>
                <w:sz w:val="22"/>
                <w:szCs w:val="22"/>
              </w:rPr>
              <w:t>Развитие познавательно – исследовательской деятельности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Pr="004B3551" w:rsidRDefault="000828F8" w:rsidP="0038747E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Pr="004B3551" w:rsidRDefault="000828F8" w:rsidP="0038747E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Pr="004B3551" w:rsidRDefault="000828F8" w:rsidP="0038747E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F8" w:rsidRPr="004B3551" w:rsidRDefault="000828F8" w:rsidP="0038747E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Pr="004B3551" w:rsidRDefault="000828F8" w:rsidP="0038747E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</w:tr>
      <w:tr w:rsidR="000828F8" w:rsidRPr="0063073D" w:rsidTr="004B3551">
        <w:trPr>
          <w:trHeight w:val="27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8F8" w:rsidRPr="004B3551" w:rsidRDefault="000828F8" w:rsidP="0038747E">
            <w:pPr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Pr="004B3551" w:rsidRDefault="000828F8" w:rsidP="0038747E">
            <w:r w:rsidRPr="004B3551">
              <w:rPr>
                <w:sz w:val="22"/>
                <w:szCs w:val="22"/>
              </w:rPr>
              <w:t>ФЭМП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Pr="004B3551" w:rsidRDefault="000828F8" w:rsidP="0038747E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Pr="004B3551" w:rsidRDefault="000828F8" w:rsidP="0038747E">
            <w:pPr>
              <w:jc w:val="center"/>
            </w:pPr>
            <w:r w:rsidRPr="004B3551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Pr="004B3551" w:rsidRDefault="000828F8" w:rsidP="0038747E">
            <w:pPr>
              <w:jc w:val="center"/>
            </w:pPr>
            <w:r w:rsidRPr="004B3551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F8" w:rsidRPr="004B3551" w:rsidRDefault="000828F8" w:rsidP="0038747E">
            <w:pPr>
              <w:jc w:val="center"/>
            </w:pPr>
            <w:r w:rsidRPr="004B3551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Pr="004B3551" w:rsidRDefault="000828F8" w:rsidP="0038747E">
            <w:pPr>
              <w:jc w:val="center"/>
            </w:pPr>
            <w:r w:rsidRPr="004B3551">
              <w:rPr>
                <w:sz w:val="22"/>
                <w:szCs w:val="22"/>
              </w:rPr>
              <w:t>2</w:t>
            </w:r>
          </w:p>
        </w:tc>
      </w:tr>
      <w:tr w:rsidR="002500B4" w:rsidRPr="0063073D" w:rsidTr="00EA29F2">
        <w:trPr>
          <w:trHeight w:val="67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r w:rsidRPr="004B3551">
              <w:rPr>
                <w:sz w:val="22"/>
                <w:szCs w:val="22"/>
              </w:rPr>
              <w:t xml:space="preserve">Ознакомление с предметным окружением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0.5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0.5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0.5</w:t>
            </w:r>
          </w:p>
        </w:tc>
      </w:tr>
      <w:tr w:rsidR="002500B4" w:rsidRPr="0063073D" w:rsidTr="004B3551">
        <w:trPr>
          <w:trHeight w:val="55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r w:rsidRPr="004B3551">
              <w:rPr>
                <w:sz w:val="22"/>
                <w:szCs w:val="22"/>
              </w:rPr>
              <w:t>Ознакомление с миром природы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0.5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0.5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0.5</w:t>
            </w:r>
          </w:p>
        </w:tc>
      </w:tr>
      <w:tr w:rsidR="002500B4" w:rsidRPr="0063073D" w:rsidTr="004B3551">
        <w:trPr>
          <w:trHeight w:val="539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r w:rsidRPr="004B3551">
              <w:rPr>
                <w:sz w:val="22"/>
                <w:szCs w:val="22"/>
              </w:rPr>
              <w:t>Ознакомление с социальным миром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</w:tr>
      <w:tr w:rsidR="002500B4" w:rsidRPr="0063073D" w:rsidTr="004B3551">
        <w:trPr>
          <w:trHeight w:val="81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r w:rsidRPr="004B3551">
              <w:rPr>
                <w:sz w:val="22"/>
                <w:szCs w:val="22"/>
              </w:rPr>
              <w:t>Подготовка к школе «Лесная школа» (педагог-психолог)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B4" w:rsidRPr="004B3551" w:rsidRDefault="002500B4" w:rsidP="002500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1</w:t>
            </w:r>
          </w:p>
        </w:tc>
      </w:tr>
      <w:tr w:rsidR="002500B4" w:rsidRPr="0063073D" w:rsidTr="004B3551">
        <w:trPr>
          <w:trHeight w:val="247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rPr>
                <w:b/>
              </w:rPr>
            </w:pPr>
            <w:r w:rsidRPr="004B3551">
              <w:rPr>
                <w:b/>
                <w:sz w:val="22"/>
                <w:szCs w:val="22"/>
              </w:rPr>
              <w:t>Речевое развитие</w:t>
            </w:r>
            <w:r w:rsidRPr="004B3551">
              <w:rPr>
                <w:b/>
                <w:sz w:val="22"/>
                <w:szCs w:val="22"/>
              </w:rPr>
              <w:tab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r w:rsidRPr="004B3551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B4" w:rsidRPr="004B3551" w:rsidRDefault="00613878" w:rsidP="002500B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1</w:t>
            </w:r>
          </w:p>
        </w:tc>
      </w:tr>
      <w:tr w:rsidR="002500B4" w:rsidRPr="0063073D" w:rsidTr="004B3551">
        <w:trPr>
          <w:trHeight w:val="29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roofErr w:type="spellStart"/>
            <w:r w:rsidRPr="004B3551">
              <w:rPr>
                <w:sz w:val="22"/>
                <w:szCs w:val="22"/>
              </w:rPr>
              <w:t>Логогимнастика</w:t>
            </w:r>
            <w:proofErr w:type="spellEnd"/>
            <w:r w:rsidRPr="004B3551">
              <w:rPr>
                <w:sz w:val="22"/>
                <w:szCs w:val="22"/>
              </w:rPr>
              <w:t xml:space="preserve"> (учитель- логопед)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0E0A12" w:rsidP="002500B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BA7060" w:rsidP="002500B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B4" w:rsidRPr="004B3551" w:rsidRDefault="002500B4" w:rsidP="002500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</w:p>
        </w:tc>
      </w:tr>
      <w:tr w:rsidR="002500B4" w:rsidRPr="0063073D" w:rsidTr="004B3551">
        <w:trPr>
          <w:trHeight w:val="27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r w:rsidRPr="004B3551">
              <w:rPr>
                <w:sz w:val="22"/>
                <w:szCs w:val="22"/>
              </w:rPr>
              <w:t>Обучение грамоте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1</w:t>
            </w:r>
          </w:p>
        </w:tc>
      </w:tr>
      <w:tr w:rsidR="002500B4" w:rsidRPr="0063073D" w:rsidTr="004B3551">
        <w:trPr>
          <w:trHeight w:val="29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r w:rsidRPr="004B3551">
              <w:rPr>
                <w:sz w:val="22"/>
                <w:szCs w:val="22"/>
              </w:rPr>
              <w:t xml:space="preserve">Чтение </w:t>
            </w:r>
            <w:proofErr w:type="spellStart"/>
            <w:r w:rsidRPr="004B3551">
              <w:rPr>
                <w:sz w:val="22"/>
                <w:szCs w:val="22"/>
              </w:rPr>
              <w:t>худ.литературы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</w:tr>
      <w:tr w:rsidR="002500B4" w:rsidRPr="0063073D" w:rsidTr="004B3551">
        <w:trPr>
          <w:trHeight w:val="262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rPr>
                <w:b/>
              </w:rPr>
            </w:pPr>
            <w:r w:rsidRPr="004B3551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r w:rsidRPr="004B3551">
              <w:rPr>
                <w:sz w:val="22"/>
                <w:szCs w:val="22"/>
              </w:rPr>
              <w:t>Продуктивная деятельность</w:t>
            </w:r>
          </w:p>
          <w:p w:rsidR="002500B4" w:rsidRPr="004B3551" w:rsidRDefault="002500B4" w:rsidP="002500B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ind w:right="-108" w:hanging="108"/>
            </w:pPr>
            <w:r w:rsidRPr="004B3551">
              <w:rPr>
                <w:sz w:val="22"/>
                <w:szCs w:val="22"/>
              </w:rPr>
              <w:t>Рисование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2</w:t>
            </w:r>
          </w:p>
        </w:tc>
      </w:tr>
      <w:tr w:rsidR="002500B4" w:rsidRPr="0063073D" w:rsidTr="004B3551">
        <w:trPr>
          <w:trHeight w:val="27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ind w:right="-108" w:hanging="108"/>
            </w:pPr>
            <w:r w:rsidRPr="004B3551">
              <w:rPr>
                <w:sz w:val="22"/>
                <w:szCs w:val="22"/>
              </w:rPr>
              <w:t>Лепка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0.5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0.5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0.5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0.5</w:t>
            </w:r>
          </w:p>
        </w:tc>
      </w:tr>
      <w:tr w:rsidR="002500B4" w:rsidRPr="0063073D" w:rsidTr="004B3551">
        <w:trPr>
          <w:trHeight w:val="27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ind w:right="-108" w:hanging="108"/>
            </w:pPr>
            <w:r w:rsidRPr="004B3551">
              <w:rPr>
                <w:sz w:val="22"/>
                <w:szCs w:val="22"/>
              </w:rPr>
              <w:t>Аппликация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0.5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0.5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0.5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0.5</w:t>
            </w:r>
          </w:p>
        </w:tc>
      </w:tr>
      <w:tr w:rsidR="002500B4" w:rsidRPr="0063073D" w:rsidTr="004B3551">
        <w:trPr>
          <w:trHeight w:val="27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ind w:right="-108" w:hanging="108"/>
            </w:pPr>
            <w:r w:rsidRPr="004B3551">
              <w:rPr>
                <w:sz w:val="22"/>
                <w:szCs w:val="22"/>
              </w:rPr>
              <w:t>Музыка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2</w:t>
            </w:r>
          </w:p>
        </w:tc>
      </w:tr>
      <w:tr w:rsidR="002500B4" w:rsidRPr="0063073D" w:rsidTr="004B3551">
        <w:trPr>
          <w:trHeight w:val="55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ind w:right="-108" w:hanging="108"/>
            </w:pPr>
            <w:r w:rsidRPr="004B3551">
              <w:rPr>
                <w:sz w:val="22"/>
                <w:szCs w:val="22"/>
              </w:rPr>
              <w:t>Конструирование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B4" w:rsidRPr="004B3551" w:rsidRDefault="00613878" w:rsidP="002500B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  <w:p w:rsidR="002500B4" w:rsidRPr="004B3551" w:rsidRDefault="002500B4" w:rsidP="002500B4">
            <w:pPr>
              <w:jc w:val="center"/>
              <w:rPr>
                <w:highlight w:val="yellow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  <w:rPr>
                <w:highlight w:val="yellow"/>
              </w:rPr>
            </w:pPr>
            <w:r w:rsidRPr="004B3551">
              <w:rPr>
                <w:sz w:val="22"/>
                <w:szCs w:val="22"/>
              </w:rPr>
              <w:t>*</w:t>
            </w:r>
          </w:p>
        </w:tc>
      </w:tr>
      <w:tr w:rsidR="002500B4" w:rsidRPr="0063073D" w:rsidTr="004B3551">
        <w:trPr>
          <w:trHeight w:val="262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rPr>
                <w:b/>
              </w:rPr>
            </w:pPr>
            <w:r w:rsidRPr="004B355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r w:rsidRPr="004B3551">
              <w:rPr>
                <w:sz w:val="22"/>
                <w:szCs w:val="22"/>
              </w:rPr>
              <w:t>Социализация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r w:rsidRPr="004B3551">
              <w:rPr>
                <w:sz w:val="22"/>
                <w:szCs w:val="22"/>
              </w:rPr>
              <w:t>ОБЖ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</w:tr>
      <w:tr w:rsidR="002500B4" w:rsidRPr="0063073D" w:rsidTr="004B3551">
        <w:trPr>
          <w:trHeight w:val="539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r w:rsidRPr="004B3551">
              <w:rPr>
                <w:sz w:val="22"/>
                <w:szCs w:val="22"/>
              </w:rPr>
              <w:t>Труд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</w:tr>
      <w:tr w:rsidR="002500B4" w:rsidRPr="0063073D" w:rsidTr="004B3551">
        <w:trPr>
          <w:trHeight w:val="262"/>
        </w:trPr>
        <w:tc>
          <w:tcPr>
            <w:tcW w:w="990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b/>
                <w:sz w:val="22"/>
                <w:szCs w:val="22"/>
              </w:rPr>
              <w:t>Общая нагрузка непосредственной образовательной деятельности   в возрастных группах</w:t>
            </w:r>
          </w:p>
        </w:tc>
      </w:tr>
      <w:tr w:rsidR="002500B4" w:rsidRPr="0063073D" w:rsidTr="004B3551">
        <w:trPr>
          <w:trHeight w:val="236"/>
        </w:trPr>
        <w:tc>
          <w:tcPr>
            <w:tcW w:w="40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r w:rsidRPr="004B3551">
              <w:rPr>
                <w:sz w:val="22"/>
                <w:szCs w:val="22"/>
              </w:rPr>
              <w:t>Объем НОД (количество) в неделю</w:t>
            </w:r>
            <w:r w:rsidRPr="004B3551">
              <w:rPr>
                <w:sz w:val="22"/>
                <w:szCs w:val="22"/>
              </w:rPr>
              <w:tab/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pPr>
              <w:jc w:val="center"/>
            </w:pPr>
            <w:r w:rsidRPr="004B3551">
              <w:rPr>
                <w:sz w:val="22"/>
                <w:szCs w:val="22"/>
              </w:rPr>
              <w:t>14</w:t>
            </w:r>
          </w:p>
        </w:tc>
      </w:tr>
      <w:tr w:rsidR="002500B4" w:rsidRPr="0063073D" w:rsidTr="004B3551">
        <w:trPr>
          <w:trHeight w:val="539"/>
        </w:trPr>
        <w:tc>
          <w:tcPr>
            <w:tcW w:w="40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r w:rsidRPr="004B3551">
              <w:rPr>
                <w:sz w:val="22"/>
                <w:szCs w:val="22"/>
              </w:rPr>
              <w:t>Объем НОД (минут) в неделю</w:t>
            </w:r>
            <w:r w:rsidRPr="004B3551">
              <w:rPr>
                <w:sz w:val="22"/>
                <w:szCs w:val="22"/>
              </w:rPr>
              <w:tab/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r w:rsidRPr="004B3551">
              <w:rPr>
                <w:sz w:val="22"/>
                <w:szCs w:val="22"/>
              </w:rPr>
              <w:t>100минут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074C1" w:rsidP="002500B4">
            <w:r>
              <w:rPr>
                <w:sz w:val="22"/>
                <w:szCs w:val="22"/>
              </w:rPr>
              <w:t>150</w:t>
            </w:r>
            <w:r w:rsidR="002500B4" w:rsidRPr="004B3551">
              <w:rPr>
                <w:sz w:val="22"/>
                <w:szCs w:val="22"/>
              </w:rPr>
              <w:t>минут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r w:rsidRPr="004B3551">
              <w:rPr>
                <w:sz w:val="22"/>
                <w:szCs w:val="22"/>
              </w:rPr>
              <w:t>200минут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B4" w:rsidRPr="004B3551" w:rsidRDefault="002500B4" w:rsidP="002500B4">
            <w:r w:rsidRPr="004B3551">
              <w:rPr>
                <w:sz w:val="22"/>
                <w:szCs w:val="22"/>
              </w:rPr>
              <w:t>325минут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4" w:rsidRPr="004B3551" w:rsidRDefault="002500B4" w:rsidP="002500B4">
            <w:r w:rsidRPr="004B3551">
              <w:rPr>
                <w:sz w:val="22"/>
                <w:szCs w:val="22"/>
              </w:rPr>
              <w:t>420минут</w:t>
            </w:r>
          </w:p>
        </w:tc>
      </w:tr>
    </w:tbl>
    <w:p w:rsidR="00FF506B" w:rsidRDefault="00FF506B"/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37"/>
        <w:gridCol w:w="1228"/>
        <w:gridCol w:w="1166"/>
        <w:gridCol w:w="1166"/>
        <w:gridCol w:w="1166"/>
        <w:gridCol w:w="1169"/>
      </w:tblGrid>
      <w:tr w:rsidR="00F504EB" w:rsidRPr="0063073D" w:rsidTr="004B3551">
        <w:trPr>
          <w:trHeight w:val="540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Pr="0063073D" w:rsidRDefault="00C8627D" w:rsidP="00F504EB">
            <w:pPr>
              <w:rPr>
                <w:b/>
              </w:rPr>
            </w:pPr>
            <w:proofErr w:type="gramStart"/>
            <w:r>
              <w:rPr>
                <w:b/>
              </w:rPr>
              <w:t>Часть</w:t>
            </w:r>
            <w:proofErr w:type="gramEnd"/>
            <w:r>
              <w:rPr>
                <w:b/>
              </w:rPr>
              <w:t xml:space="preserve"> формируемая участниками образовательных отношений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r w:rsidRPr="0063073D">
              <w:rPr>
                <w:b/>
              </w:rPr>
              <w:t>Общая нагрузка</w:t>
            </w:r>
          </w:p>
        </w:tc>
      </w:tr>
      <w:tr w:rsidR="00F504EB" w:rsidRPr="0063073D" w:rsidTr="000E0A12">
        <w:trPr>
          <w:trHeight w:val="2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EB" w:rsidRPr="004B3551" w:rsidRDefault="000E0A12" w:rsidP="00F504EB">
            <w:pPr>
              <w:rPr>
                <w:b/>
              </w:rPr>
            </w:pPr>
            <w:r>
              <w:rPr>
                <w:b/>
              </w:rPr>
              <w:t>Инновацион</w:t>
            </w:r>
            <w:r>
              <w:rPr>
                <w:b/>
              </w:rPr>
              <w:lastRenderedPageBreak/>
              <w:t>ная деятельность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0E0A12" w:rsidP="00F504EB">
            <w:proofErr w:type="spellStart"/>
            <w:r w:rsidRPr="004B3551">
              <w:rPr>
                <w:sz w:val="22"/>
                <w:szCs w:val="22"/>
              </w:rPr>
              <w:lastRenderedPageBreak/>
              <w:t>Логогимнастика</w:t>
            </w:r>
            <w:proofErr w:type="spellEnd"/>
            <w:r w:rsidRPr="004B3551">
              <w:rPr>
                <w:sz w:val="22"/>
                <w:szCs w:val="22"/>
              </w:rPr>
              <w:t xml:space="preserve"> </w:t>
            </w:r>
            <w:r w:rsidRPr="004B3551">
              <w:rPr>
                <w:sz w:val="22"/>
                <w:szCs w:val="22"/>
              </w:rPr>
              <w:lastRenderedPageBreak/>
              <w:t>(учитель- логопед)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0E0A12" w:rsidP="00F504EB">
            <w:pPr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0E0A12" w:rsidP="00F504EB">
            <w:pPr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EB" w:rsidRDefault="00F504EB" w:rsidP="00F504E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</w:p>
        </w:tc>
      </w:tr>
      <w:tr w:rsidR="000E0A12" w:rsidRPr="0063073D" w:rsidTr="000E0A12">
        <w:trPr>
          <w:trHeight w:val="2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A12" w:rsidRPr="004B3551" w:rsidRDefault="000E0A12" w:rsidP="00277625">
            <w:pPr>
              <w:rPr>
                <w:b/>
              </w:rPr>
            </w:pPr>
            <w:r w:rsidRPr="00C92B8A">
              <w:rPr>
                <w:b/>
              </w:rPr>
              <w:lastRenderedPageBreak/>
              <w:t>Региональный компонент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277625">
            <w:r>
              <w:t>Кружок «Маленькие дальневосточники»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27762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27762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277625">
            <w:pPr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12" w:rsidRDefault="000E0A12" w:rsidP="00277625">
            <w:pPr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277625">
            <w:pPr>
              <w:jc w:val="center"/>
            </w:pPr>
            <w:r>
              <w:t>1</w:t>
            </w:r>
          </w:p>
        </w:tc>
      </w:tr>
      <w:tr w:rsidR="000E0A12" w:rsidRPr="0063073D" w:rsidTr="000E0A12">
        <w:trPr>
          <w:trHeight w:val="62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A12" w:rsidRPr="0063073D" w:rsidRDefault="000E0A12" w:rsidP="00F504EB">
            <w:pPr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BA7060" w:rsidP="00F504EB">
            <w:r>
              <w:t xml:space="preserve">Кружок </w:t>
            </w:r>
            <w:r w:rsidRPr="0085661C">
              <w:t xml:space="preserve">«Чудеса в </w:t>
            </w:r>
            <w:r>
              <w:t>ладошке»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F504EB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BA7060" w:rsidP="00F504EB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F504EB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12" w:rsidRDefault="000E0A12" w:rsidP="00F504E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F504EB">
            <w:pPr>
              <w:jc w:val="center"/>
            </w:pPr>
          </w:p>
        </w:tc>
      </w:tr>
      <w:tr w:rsidR="000E0A12" w:rsidRPr="0063073D" w:rsidTr="000E0A12">
        <w:trPr>
          <w:trHeight w:val="3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A12" w:rsidRPr="0063073D" w:rsidRDefault="000E0A12" w:rsidP="00F504EB">
            <w:pPr>
              <w:rPr>
                <w:b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F504EB">
            <w:proofErr w:type="spellStart"/>
            <w:r>
              <w:t>Бумагопластика</w:t>
            </w:r>
            <w:proofErr w:type="spellEnd"/>
            <w:r>
              <w:t xml:space="preserve"> «Очумелые ручки»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F504EB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F504EB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BA7060" w:rsidP="00F504EB">
            <w:pPr>
              <w:jc w:val="center"/>
            </w:pPr>
            <w:r w:rsidRPr="004B3551">
              <w:rPr>
                <w:sz w:val="22"/>
                <w:szCs w:val="22"/>
              </w:rPr>
              <w:t>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12" w:rsidRDefault="000E0A12" w:rsidP="00F504EB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F504EB">
            <w:pPr>
              <w:jc w:val="center"/>
            </w:pPr>
          </w:p>
        </w:tc>
      </w:tr>
      <w:tr w:rsidR="000E0A12" w:rsidRPr="0063073D" w:rsidTr="000E0A12">
        <w:trPr>
          <w:trHeight w:val="6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A12" w:rsidRPr="0063073D" w:rsidRDefault="000E0A12" w:rsidP="00F504EB">
            <w:pPr>
              <w:rPr>
                <w:b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F504EB">
            <w:r>
              <w:t>Театрализованная студия «Театр миниатюр»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F504EB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F504EB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F504EB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12" w:rsidRDefault="000E0A12" w:rsidP="00F504EB">
            <w:pPr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F504EB">
            <w:pPr>
              <w:jc w:val="center"/>
            </w:pPr>
          </w:p>
        </w:tc>
      </w:tr>
      <w:tr w:rsidR="000E0A12" w:rsidRPr="0063073D" w:rsidTr="000E0A12">
        <w:trPr>
          <w:trHeight w:val="414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A12" w:rsidRDefault="000E0A12" w:rsidP="00C90388">
            <w:pPr>
              <w:rPr>
                <w:b/>
              </w:rPr>
            </w:pPr>
            <w:r>
              <w:rPr>
                <w:b/>
              </w:rPr>
              <w:t xml:space="preserve">Познание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533DE5" w:rsidRDefault="000E0A12" w:rsidP="00C90388">
            <w:r>
              <w:t>Юный финансист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C90388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C90388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C90388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12" w:rsidRPr="00533DE5" w:rsidRDefault="000E0A12" w:rsidP="00C90388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C90388">
            <w:pPr>
              <w:jc w:val="center"/>
            </w:pPr>
            <w:r>
              <w:t>1</w:t>
            </w:r>
          </w:p>
        </w:tc>
      </w:tr>
      <w:tr w:rsidR="000E0A12" w:rsidRPr="0063073D" w:rsidTr="000E0A12">
        <w:trPr>
          <w:trHeight w:val="6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A12" w:rsidRPr="0063073D" w:rsidRDefault="000E0A12" w:rsidP="00C90388">
            <w:pPr>
              <w:rPr>
                <w:b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182D5C">
            <w:r>
              <w:t>Познавательной направленности, интеллектуальный кружок «Маленькие звёзды»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C90388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C90388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C90388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12" w:rsidRDefault="000E0A12" w:rsidP="00C90388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C90388">
            <w:pPr>
              <w:jc w:val="center"/>
            </w:pPr>
            <w:r>
              <w:t>1</w:t>
            </w:r>
          </w:p>
        </w:tc>
      </w:tr>
      <w:tr w:rsidR="000E0A12" w:rsidRPr="0063073D" w:rsidTr="000E0A12">
        <w:trPr>
          <w:trHeight w:val="311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C90388">
            <w:r>
              <w:t>Объем НОД (количество) в неделю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4B3551">
            <w:pPr>
              <w:jc w:val="center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4B3551">
            <w:pPr>
              <w:jc w:val="center"/>
            </w:pPr>
            <w: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C90388">
            <w:pPr>
              <w:jc w:val="center"/>
            </w:pPr>
            <w:r>
              <w:t xml:space="preserve">12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12" w:rsidRDefault="000E0A12" w:rsidP="004B3551">
            <w:pPr>
              <w:jc w:val="center"/>
            </w:pPr>
            <w: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4B3551">
            <w:pPr>
              <w:jc w:val="center"/>
            </w:pPr>
            <w:r>
              <w:t>17</w:t>
            </w:r>
          </w:p>
        </w:tc>
      </w:tr>
      <w:tr w:rsidR="000E0A12" w:rsidRPr="00CF0A6B" w:rsidTr="004B3551">
        <w:trPr>
          <w:trHeight w:val="268"/>
        </w:trPr>
        <w:tc>
          <w:tcPr>
            <w:tcW w:w="99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E0A12" w:rsidRPr="00CF0A6B" w:rsidRDefault="000E0A12" w:rsidP="00C90388">
            <w:pPr>
              <w:jc w:val="center"/>
              <w:rPr>
                <w:b/>
              </w:rPr>
            </w:pPr>
            <w:r w:rsidRPr="00CF0A6B"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0E0A12" w:rsidRPr="0063073D" w:rsidTr="000E0A12">
        <w:trPr>
          <w:trHeight w:val="268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C90388">
            <w:r>
              <w:t>Утренняя гимнастика</w:t>
            </w:r>
            <w:r>
              <w:tab/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0E0A12" w:rsidRPr="0063073D" w:rsidTr="000E0A12">
        <w:trPr>
          <w:trHeight w:val="268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C90388">
            <w:r>
              <w:t>Комплексы закаливающих процедур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0E0A12" w:rsidRPr="0063073D" w:rsidTr="000E0A12">
        <w:trPr>
          <w:trHeight w:val="268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C90388">
            <w:r>
              <w:t>Гигиенические процедуры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0E0A12" w:rsidRPr="0063073D" w:rsidTr="000E0A12">
        <w:trPr>
          <w:trHeight w:val="537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C90388">
            <w:r>
              <w:t>Ситуативные беседы при проведении режимных моментов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0E0A12" w:rsidRPr="0063073D" w:rsidTr="000E0A12">
        <w:trPr>
          <w:trHeight w:val="268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C90388">
            <w:r>
              <w:t>Чтение художественной литературы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0E0A12" w:rsidRPr="0063073D" w:rsidTr="000E0A12">
        <w:trPr>
          <w:trHeight w:val="268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C90388">
            <w:r>
              <w:t>Дежурства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0E0A12" w:rsidRPr="0063073D" w:rsidTr="000E0A12">
        <w:trPr>
          <w:trHeight w:val="268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C90388">
            <w:r>
              <w:t>Прогулки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0E0A12" w:rsidRPr="0063073D" w:rsidTr="004B3551">
        <w:trPr>
          <w:trHeight w:val="283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E0A12" w:rsidRPr="0063073D" w:rsidRDefault="000E0A12" w:rsidP="00C90388">
            <w:pPr>
              <w:jc w:val="center"/>
              <w:rPr>
                <w:b/>
              </w:rPr>
            </w:pPr>
            <w:r w:rsidRPr="0063073D">
              <w:rPr>
                <w:b/>
              </w:rPr>
              <w:t>Самостоятельная деятельность детей</w:t>
            </w:r>
          </w:p>
        </w:tc>
      </w:tr>
      <w:tr w:rsidR="000E0A12" w:rsidRPr="0063073D" w:rsidTr="000E0A12">
        <w:trPr>
          <w:trHeight w:val="268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C90388">
            <w:r>
              <w:t>Игра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0E0A12" w:rsidRPr="0063073D" w:rsidTr="000E0A12">
        <w:trPr>
          <w:trHeight w:val="537"/>
        </w:trPr>
        <w:tc>
          <w:tcPr>
            <w:tcW w:w="4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C90388">
            <w:r>
              <w:t>Самостоятельная деятельность детей в центрах (уголках) развития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63073D" w:rsidRDefault="000E0A12" w:rsidP="00C90388">
            <w:pPr>
              <w:ind w:hanging="108"/>
              <w:jc w:val="center"/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</w:tbl>
    <w:p w:rsidR="0024091D" w:rsidRDefault="0024091D" w:rsidP="0024091D"/>
    <w:p w:rsidR="0024091D" w:rsidRPr="009F7B0E" w:rsidRDefault="0024091D" w:rsidP="0024091D">
      <w:pPr>
        <w:shd w:val="clear" w:color="auto" w:fill="FFFFFF"/>
        <w:tabs>
          <w:tab w:val="left" w:pos="567"/>
        </w:tabs>
        <w:ind w:right="19"/>
        <w:rPr>
          <w:spacing w:val="-4"/>
        </w:rPr>
      </w:pPr>
      <w:r>
        <w:rPr>
          <w:b/>
        </w:rPr>
        <w:t>*</w:t>
      </w:r>
      <w:r w:rsidRPr="009F7B0E">
        <w:t>Реализация образовательных областей, на которые не отводится учебное время, осуществляется в ходе режимных моментов, в совместной и самостоятельной деятельности и через интеграцию с другими образовательными областями</w:t>
      </w:r>
    </w:p>
    <w:p w:rsidR="0024091D" w:rsidRPr="009F7B0E" w:rsidRDefault="0024091D" w:rsidP="0024091D">
      <w:pPr>
        <w:tabs>
          <w:tab w:val="num" w:pos="720"/>
        </w:tabs>
        <w:jc w:val="both"/>
        <w:rPr>
          <w:b/>
        </w:rPr>
      </w:pPr>
    </w:p>
    <w:p w:rsidR="0024091D" w:rsidRDefault="0024091D" w:rsidP="0024091D">
      <w:pPr>
        <w:tabs>
          <w:tab w:val="num" w:pos="720"/>
        </w:tabs>
        <w:jc w:val="both"/>
        <w:rPr>
          <w:b/>
        </w:rPr>
      </w:pPr>
    </w:p>
    <w:p w:rsidR="0024091D" w:rsidRDefault="0024091D" w:rsidP="0024091D">
      <w:pPr>
        <w:pStyle w:val="2"/>
        <w:spacing w:after="0" w:line="240" w:lineRule="auto"/>
        <w:jc w:val="center"/>
        <w:rPr>
          <w:b/>
        </w:rPr>
      </w:pPr>
    </w:p>
    <w:p w:rsidR="0024091D" w:rsidRDefault="0024091D" w:rsidP="0024091D">
      <w:pPr>
        <w:pStyle w:val="2"/>
        <w:spacing w:after="0" w:line="240" w:lineRule="auto"/>
        <w:jc w:val="center"/>
        <w:rPr>
          <w:b/>
        </w:rPr>
      </w:pPr>
    </w:p>
    <w:p w:rsidR="0024091D" w:rsidRDefault="0024091D" w:rsidP="0024091D">
      <w:pPr>
        <w:pStyle w:val="2"/>
        <w:spacing w:after="0" w:line="240" w:lineRule="auto"/>
        <w:jc w:val="center"/>
        <w:rPr>
          <w:b/>
        </w:rPr>
      </w:pPr>
    </w:p>
    <w:p w:rsidR="0024091D" w:rsidRDefault="0024091D" w:rsidP="0024091D">
      <w:pPr>
        <w:pStyle w:val="2"/>
        <w:spacing w:after="0" w:line="240" w:lineRule="auto"/>
        <w:jc w:val="center"/>
        <w:rPr>
          <w:b/>
        </w:rPr>
      </w:pPr>
    </w:p>
    <w:p w:rsidR="0024091D" w:rsidRDefault="0024091D" w:rsidP="0024091D">
      <w:pPr>
        <w:pStyle w:val="2"/>
        <w:spacing w:after="0" w:line="240" w:lineRule="auto"/>
        <w:jc w:val="center"/>
        <w:rPr>
          <w:b/>
        </w:rPr>
      </w:pPr>
    </w:p>
    <w:sectPr w:rsidR="0024091D" w:rsidSect="004B35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6B6"/>
    <w:multiLevelType w:val="hybridMultilevel"/>
    <w:tmpl w:val="5CC45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3EFD"/>
    <w:multiLevelType w:val="hybridMultilevel"/>
    <w:tmpl w:val="6B5E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5B42"/>
    <w:multiLevelType w:val="hybridMultilevel"/>
    <w:tmpl w:val="C32C04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6B481E"/>
    <w:multiLevelType w:val="hybridMultilevel"/>
    <w:tmpl w:val="D790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60229"/>
    <w:multiLevelType w:val="hybridMultilevel"/>
    <w:tmpl w:val="B04850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AB4F45"/>
    <w:multiLevelType w:val="hybridMultilevel"/>
    <w:tmpl w:val="FE720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274F29"/>
    <w:multiLevelType w:val="hybridMultilevel"/>
    <w:tmpl w:val="5B66B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8E76A6"/>
    <w:multiLevelType w:val="hybridMultilevel"/>
    <w:tmpl w:val="EAF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C604E6"/>
    <w:multiLevelType w:val="hybridMultilevel"/>
    <w:tmpl w:val="59765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4F0189"/>
    <w:multiLevelType w:val="hybridMultilevel"/>
    <w:tmpl w:val="7ED0829E"/>
    <w:lvl w:ilvl="0" w:tplc="590EEEC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5DD612FF"/>
    <w:multiLevelType w:val="hybridMultilevel"/>
    <w:tmpl w:val="1F08C6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F7FA8"/>
    <w:multiLevelType w:val="hybridMultilevel"/>
    <w:tmpl w:val="5412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B06FD"/>
    <w:multiLevelType w:val="hybridMultilevel"/>
    <w:tmpl w:val="92C41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286A5B"/>
    <w:multiLevelType w:val="hybridMultilevel"/>
    <w:tmpl w:val="C2FC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D4EC0"/>
    <w:multiLevelType w:val="hybridMultilevel"/>
    <w:tmpl w:val="C056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4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63F"/>
    <w:rsid w:val="00020B9A"/>
    <w:rsid w:val="00022C93"/>
    <w:rsid w:val="00030F68"/>
    <w:rsid w:val="00046C3E"/>
    <w:rsid w:val="00063F7C"/>
    <w:rsid w:val="00067EAE"/>
    <w:rsid w:val="000828F8"/>
    <w:rsid w:val="000D4C3D"/>
    <w:rsid w:val="000E0A12"/>
    <w:rsid w:val="000E177A"/>
    <w:rsid w:val="000E521D"/>
    <w:rsid w:val="001502C6"/>
    <w:rsid w:val="00174A63"/>
    <w:rsid w:val="00182D5C"/>
    <w:rsid w:val="001A1CC5"/>
    <w:rsid w:val="001E2578"/>
    <w:rsid w:val="001E41A1"/>
    <w:rsid w:val="001E5B64"/>
    <w:rsid w:val="001F4776"/>
    <w:rsid w:val="001F6460"/>
    <w:rsid w:val="00206F8F"/>
    <w:rsid w:val="002074C1"/>
    <w:rsid w:val="002102BF"/>
    <w:rsid w:val="002153C7"/>
    <w:rsid w:val="00217E99"/>
    <w:rsid w:val="0024091D"/>
    <w:rsid w:val="002500B4"/>
    <w:rsid w:val="002539E3"/>
    <w:rsid w:val="002574AA"/>
    <w:rsid w:val="002768DC"/>
    <w:rsid w:val="002826E9"/>
    <w:rsid w:val="00293D34"/>
    <w:rsid w:val="002A4848"/>
    <w:rsid w:val="002B7AAE"/>
    <w:rsid w:val="002E3D8F"/>
    <w:rsid w:val="00336231"/>
    <w:rsid w:val="00344EBB"/>
    <w:rsid w:val="0035743D"/>
    <w:rsid w:val="00360FFA"/>
    <w:rsid w:val="00367A45"/>
    <w:rsid w:val="00373437"/>
    <w:rsid w:val="00375A49"/>
    <w:rsid w:val="00377FF6"/>
    <w:rsid w:val="003955EE"/>
    <w:rsid w:val="003C4C8D"/>
    <w:rsid w:val="003D130B"/>
    <w:rsid w:val="003E18CF"/>
    <w:rsid w:val="003E3E48"/>
    <w:rsid w:val="00426BDD"/>
    <w:rsid w:val="00462D2D"/>
    <w:rsid w:val="00473E16"/>
    <w:rsid w:val="004817F3"/>
    <w:rsid w:val="00493002"/>
    <w:rsid w:val="004B3551"/>
    <w:rsid w:val="004C5104"/>
    <w:rsid w:val="004D2D2F"/>
    <w:rsid w:val="004F1DE3"/>
    <w:rsid w:val="005050A6"/>
    <w:rsid w:val="00533DE5"/>
    <w:rsid w:val="00557CD0"/>
    <w:rsid w:val="00580B97"/>
    <w:rsid w:val="005D6C57"/>
    <w:rsid w:val="005E50BE"/>
    <w:rsid w:val="006044A5"/>
    <w:rsid w:val="00613878"/>
    <w:rsid w:val="006536CB"/>
    <w:rsid w:val="006715CF"/>
    <w:rsid w:val="006B51AD"/>
    <w:rsid w:val="006B5EAA"/>
    <w:rsid w:val="006D5216"/>
    <w:rsid w:val="006D6AA1"/>
    <w:rsid w:val="00704BC0"/>
    <w:rsid w:val="007133A9"/>
    <w:rsid w:val="007278B8"/>
    <w:rsid w:val="007459F6"/>
    <w:rsid w:val="007777F3"/>
    <w:rsid w:val="007861B1"/>
    <w:rsid w:val="007D61AB"/>
    <w:rsid w:val="00847C95"/>
    <w:rsid w:val="00851489"/>
    <w:rsid w:val="0085661C"/>
    <w:rsid w:val="008A7107"/>
    <w:rsid w:val="008F3350"/>
    <w:rsid w:val="009341EF"/>
    <w:rsid w:val="00945161"/>
    <w:rsid w:val="0095247E"/>
    <w:rsid w:val="00967F85"/>
    <w:rsid w:val="00973CC3"/>
    <w:rsid w:val="009B5DC9"/>
    <w:rsid w:val="009B674A"/>
    <w:rsid w:val="009B7EC8"/>
    <w:rsid w:val="009C00E6"/>
    <w:rsid w:val="00A150B0"/>
    <w:rsid w:val="00A228D8"/>
    <w:rsid w:val="00A3499D"/>
    <w:rsid w:val="00A63DBC"/>
    <w:rsid w:val="00A9129F"/>
    <w:rsid w:val="00A9490C"/>
    <w:rsid w:val="00B46811"/>
    <w:rsid w:val="00B7302A"/>
    <w:rsid w:val="00B77DA5"/>
    <w:rsid w:val="00B821F2"/>
    <w:rsid w:val="00B96202"/>
    <w:rsid w:val="00BA7060"/>
    <w:rsid w:val="00BB673D"/>
    <w:rsid w:val="00BC3143"/>
    <w:rsid w:val="00BD2514"/>
    <w:rsid w:val="00C208C1"/>
    <w:rsid w:val="00C31F6E"/>
    <w:rsid w:val="00C722D2"/>
    <w:rsid w:val="00C8627D"/>
    <w:rsid w:val="00C90388"/>
    <w:rsid w:val="00C92B8A"/>
    <w:rsid w:val="00CB5B3F"/>
    <w:rsid w:val="00CC3A58"/>
    <w:rsid w:val="00CD2B91"/>
    <w:rsid w:val="00CD31F8"/>
    <w:rsid w:val="00CF0A6B"/>
    <w:rsid w:val="00D10F7E"/>
    <w:rsid w:val="00D9563C"/>
    <w:rsid w:val="00DE3BA1"/>
    <w:rsid w:val="00DF53C7"/>
    <w:rsid w:val="00E0591E"/>
    <w:rsid w:val="00E10685"/>
    <w:rsid w:val="00E429DE"/>
    <w:rsid w:val="00E54058"/>
    <w:rsid w:val="00EA29F2"/>
    <w:rsid w:val="00EA7B6C"/>
    <w:rsid w:val="00ED063F"/>
    <w:rsid w:val="00EF2DB3"/>
    <w:rsid w:val="00EF3132"/>
    <w:rsid w:val="00EF3C20"/>
    <w:rsid w:val="00F247B5"/>
    <w:rsid w:val="00F2768B"/>
    <w:rsid w:val="00F445BD"/>
    <w:rsid w:val="00F504EB"/>
    <w:rsid w:val="00F5136F"/>
    <w:rsid w:val="00F673FA"/>
    <w:rsid w:val="00F909EE"/>
    <w:rsid w:val="00FC611B"/>
    <w:rsid w:val="00FE1BDE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54DBCA-2CE3-49FC-8325-3424ACF8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0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09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4091D"/>
    <w:pPr>
      <w:spacing w:after="120"/>
    </w:pPr>
  </w:style>
  <w:style w:type="character" w:customStyle="1" w:styleId="a4">
    <w:name w:val="Основной текст Знак"/>
    <w:basedOn w:val="a0"/>
    <w:link w:val="a3"/>
    <w:rsid w:val="0024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409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E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E1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E3E48"/>
    <w:pPr>
      <w:ind w:left="720"/>
      <w:contextualSpacing/>
    </w:pPr>
  </w:style>
  <w:style w:type="paragraph" w:styleId="a8">
    <w:name w:val="No Spacing"/>
    <w:uiPriority w:val="1"/>
    <w:qFormat/>
    <w:rsid w:val="0020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f-apx-apf-ape-a1j-ji">
    <w:name w:val="alf-apx-apf-ape-a1j-ji"/>
    <w:basedOn w:val="a"/>
    <w:rsid w:val="00DE3B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4D5D-255F-4FAD-86D4-4B74EFB8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93</cp:revision>
  <cp:lastPrinted>2022-06-06T00:59:00Z</cp:lastPrinted>
  <dcterms:created xsi:type="dcterms:W3CDTF">2016-05-25T22:59:00Z</dcterms:created>
  <dcterms:modified xsi:type="dcterms:W3CDTF">2022-09-05T05:29:00Z</dcterms:modified>
</cp:coreProperties>
</file>