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190B" w:rsidTr="00A9190B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A9190B" w:rsidRPr="00F65B67" w:rsidRDefault="00A9190B" w:rsidP="00A9190B">
            <w:r>
              <w:t>Принят</w:t>
            </w:r>
            <w:r w:rsidRPr="00F65B67">
              <w:t xml:space="preserve">о:                                                                                                              </w:t>
            </w:r>
          </w:p>
          <w:p w:rsidR="00A9190B" w:rsidRDefault="00A9190B" w:rsidP="00A9190B">
            <w:r>
              <w:t>На педагогическом совете</w:t>
            </w:r>
          </w:p>
          <w:p w:rsidR="00A9190B" w:rsidRDefault="00A9190B" w:rsidP="00A9190B">
            <w:r w:rsidRPr="00F65B67">
              <w:t xml:space="preserve"> </w:t>
            </w:r>
            <w:r w:rsidR="004F79F8">
              <w:t>Протокол №  4  от  25 мая 2017</w:t>
            </w:r>
            <w:r w:rsidRPr="00F65B67">
              <w:t xml:space="preserve"> года                                                                        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A9190B" w:rsidRPr="00F65B67" w:rsidRDefault="00A9190B" w:rsidP="00A9190B">
            <w:r w:rsidRPr="00F65B67">
              <w:t>Утверждено:</w:t>
            </w:r>
            <w:r>
              <w:t xml:space="preserve"> заведующим МА</w:t>
            </w:r>
            <w:r w:rsidRPr="00F65B67">
              <w:t xml:space="preserve">ДОУ «Детский сад  </w:t>
            </w:r>
            <w:r>
              <w:t>№24 «Теремок»</w:t>
            </w:r>
          </w:p>
          <w:p w:rsidR="00A9190B" w:rsidRPr="0027281A" w:rsidRDefault="00A9190B" w:rsidP="00A9190B">
            <w:r w:rsidRPr="00F65B67">
              <w:t xml:space="preserve">                                               </w:t>
            </w:r>
            <w:r>
              <w:t xml:space="preserve">                               _________________ /Луцева В.В.</w:t>
            </w:r>
            <w:r w:rsidRPr="00F65B67">
              <w:t xml:space="preserve">./                                                                                  </w:t>
            </w:r>
            <w:r>
              <w:t xml:space="preserve"> </w:t>
            </w:r>
            <w:r w:rsidRPr="0027281A">
              <w:t xml:space="preserve">                                                                                         </w:t>
            </w:r>
          </w:p>
          <w:p w:rsidR="00A9190B" w:rsidRPr="00F65B67" w:rsidRDefault="00A9190B" w:rsidP="00A9190B"/>
          <w:p w:rsidR="00A9190B" w:rsidRDefault="00A9190B" w:rsidP="00D05707"/>
        </w:tc>
      </w:tr>
    </w:tbl>
    <w:p w:rsidR="00A9190B" w:rsidRDefault="00A9190B" w:rsidP="00A9190B">
      <w:pPr>
        <w:tabs>
          <w:tab w:val="left" w:pos="9180"/>
        </w:tabs>
        <w:jc w:val="center"/>
        <w:rPr>
          <w:b/>
          <w:i/>
          <w:color w:val="131EB5"/>
          <w:sz w:val="72"/>
          <w:szCs w:val="72"/>
        </w:rPr>
      </w:pPr>
    </w:p>
    <w:p w:rsidR="00A9190B" w:rsidRDefault="00A9190B" w:rsidP="00A9190B">
      <w:pPr>
        <w:tabs>
          <w:tab w:val="left" w:pos="9180"/>
        </w:tabs>
        <w:jc w:val="center"/>
        <w:rPr>
          <w:b/>
          <w:i/>
          <w:color w:val="131EB5"/>
          <w:sz w:val="72"/>
          <w:szCs w:val="72"/>
        </w:rPr>
      </w:pPr>
    </w:p>
    <w:p w:rsidR="00A9190B" w:rsidRDefault="00A9190B" w:rsidP="00A9190B">
      <w:pPr>
        <w:tabs>
          <w:tab w:val="left" w:pos="9180"/>
        </w:tabs>
        <w:jc w:val="center"/>
        <w:rPr>
          <w:b/>
          <w:i/>
          <w:color w:val="131EB5"/>
          <w:sz w:val="72"/>
          <w:szCs w:val="72"/>
        </w:rPr>
      </w:pPr>
    </w:p>
    <w:p w:rsidR="00D05707" w:rsidRPr="00403216" w:rsidRDefault="00146CBE" w:rsidP="00146CBE">
      <w:pPr>
        <w:tabs>
          <w:tab w:val="center" w:pos="5233"/>
          <w:tab w:val="left" w:pos="8640"/>
          <w:tab w:val="left" w:pos="9180"/>
        </w:tabs>
        <w:rPr>
          <w:b/>
          <w:i/>
          <w:color w:val="131EB5"/>
          <w:sz w:val="72"/>
          <w:szCs w:val="72"/>
        </w:rPr>
      </w:pPr>
      <w:r>
        <w:rPr>
          <w:b/>
          <w:i/>
          <w:color w:val="131EB5"/>
          <w:sz w:val="72"/>
          <w:szCs w:val="72"/>
        </w:rPr>
        <w:tab/>
      </w:r>
      <w:r w:rsidR="00D05707" w:rsidRPr="00403216">
        <w:rPr>
          <w:b/>
          <w:i/>
          <w:color w:val="131EB5"/>
          <w:sz w:val="72"/>
          <w:szCs w:val="72"/>
        </w:rPr>
        <w:t>План</w:t>
      </w:r>
      <w:r>
        <w:rPr>
          <w:b/>
          <w:i/>
          <w:color w:val="131EB5"/>
          <w:sz w:val="72"/>
          <w:szCs w:val="72"/>
        </w:rPr>
        <w:tab/>
      </w:r>
    </w:p>
    <w:p w:rsidR="00D05707" w:rsidRPr="00403216" w:rsidRDefault="00D05707" w:rsidP="00D05707">
      <w:pPr>
        <w:tabs>
          <w:tab w:val="left" w:pos="9180"/>
        </w:tabs>
        <w:jc w:val="center"/>
        <w:rPr>
          <w:b/>
          <w:i/>
          <w:color w:val="131EB5"/>
          <w:sz w:val="48"/>
          <w:szCs w:val="48"/>
        </w:rPr>
      </w:pPr>
      <w:r w:rsidRPr="00403216">
        <w:rPr>
          <w:b/>
          <w:i/>
          <w:color w:val="131EB5"/>
          <w:sz w:val="48"/>
          <w:szCs w:val="48"/>
        </w:rPr>
        <w:t xml:space="preserve">летних оздоровительных мероприятий </w:t>
      </w:r>
    </w:p>
    <w:p w:rsidR="00A9190B" w:rsidRPr="00403216" w:rsidRDefault="00D05707" w:rsidP="00A9190B">
      <w:pPr>
        <w:tabs>
          <w:tab w:val="left" w:pos="9180"/>
        </w:tabs>
        <w:jc w:val="center"/>
        <w:rPr>
          <w:b/>
          <w:i/>
          <w:color w:val="131EB5"/>
          <w:sz w:val="48"/>
          <w:szCs w:val="48"/>
        </w:rPr>
      </w:pPr>
      <w:r w:rsidRPr="00403216">
        <w:rPr>
          <w:b/>
          <w:i/>
          <w:color w:val="131EB5"/>
          <w:sz w:val="48"/>
          <w:szCs w:val="48"/>
        </w:rPr>
        <w:t xml:space="preserve">муниципального </w:t>
      </w:r>
      <w:r w:rsidR="00A9190B">
        <w:rPr>
          <w:b/>
          <w:i/>
          <w:color w:val="131EB5"/>
          <w:sz w:val="48"/>
          <w:szCs w:val="48"/>
        </w:rPr>
        <w:t xml:space="preserve">автономного </w:t>
      </w:r>
      <w:r w:rsidRPr="00403216">
        <w:rPr>
          <w:b/>
          <w:i/>
          <w:color w:val="131EB5"/>
          <w:sz w:val="48"/>
          <w:szCs w:val="48"/>
        </w:rPr>
        <w:t xml:space="preserve">дошкольного образовательного учреждения </w:t>
      </w:r>
      <w:r w:rsidR="00A9190B" w:rsidRPr="00403216">
        <w:rPr>
          <w:b/>
          <w:i/>
          <w:color w:val="131EB5"/>
          <w:sz w:val="48"/>
          <w:szCs w:val="48"/>
        </w:rPr>
        <w:t xml:space="preserve">города </w:t>
      </w:r>
      <w:r w:rsidR="00A9190B">
        <w:rPr>
          <w:b/>
          <w:i/>
          <w:color w:val="131EB5"/>
          <w:sz w:val="48"/>
          <w:szCs w:val="48"/>
        </w:rPr>
        <w:t>Хабаровска</w:t>
      </w:r>
    </w:p>
    <w:p w:rsidR="00D05707" w:rsidRPr="00403216" w:rsidRDefault="00D05707" w:rsidP="00D05707">
      <w:pPr>
        <w:tabs>
          <w:tab w:val="left" w:pos="9180"/>
        </w:tabs>
        <w:jc w:val="center"/>
        <w:rPr>
          <w:b/>
          <w:i/>
          <w:color w:val="131EB5"/>
          <w:sz w:val="48"/>
          <w:szCs w:val="48"/>
        </w:rPr>
      </w:pPr>
    </w:p>
    <w:p w:rsidR="00D05707" w:rsidRPr="00403216" w:rsidRDefault="00A9190B" w:rsidP="00D05707">
      <w:pPr>
        <w:tabs>
          <w:tab w:val="left" w:pos="9180"/>
        </w:tabs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«Детский сад №24 «Теремок</w:t>
      </w:r>
      <w:r w:rsidR="00D05707" w:rsidRPr="00403216">
        <w:rPr>
          <w:b/>
          <w:i/>
          <w:color w:val="FF0000"/>
          <w:sz w:val="48"/>
          <w:szCs w:val="48"/>
        </w:rPr>
        <w:t xml:space="preserve">» </w:t>
      </w:r>
    </w:p>
    <w:p w:rsidR="00D05707" w:rsidRPr="00403216" w:rsidRDefault="00D05707" w:rsidP="00D05707">
      <w:pPr>
        <w:tabs>
          <w:tab w:val="left" w:pos="9180"/>
        </w:tabs>
        <w:jc w:val="center"/>
        <w:rPr>
          <w:vanish/>
          <w:color w:val="131EB5"/>
          <w:sz w:val="48"/>
          <w:szCs w:val="48"/>
        </w:rPr>
      </w:pPr>
      <w:r w:rsidRPr="00403216">
        <w:rPr>
          <w:b/>
          <w:i/>
          <w:vanish/>
          <w:color w:val="131EB5"/>
          <w:sz w:val="48"/>
          <w:szCs w:val="48"/>
        </w:rPr>
        <w:t>Республики</w:t>
      </w:r>
    </w:p>
    <w:p w:rsidR="00D05707" w:rsidRPr="00403216" w:rsidRDefault="00D05707" w:rsidP="00D05707">
      <w:pPr>
        <w:tabs>
          <w:tab w:val="left" w:pos="9180"/>
        </w:tabs>
        <w:jc w:val="center"/>
        <w:rPr>
          <w:color w:val="131EB5"/>
          <w:sz w:val="48"/>
          <w:szCs w:val="48"/>
        </w:rPr>
      </w:pPr>
    </w:p>
    <w:p w:rsidR="00D05707" w:rsidRDefault="00D05707" w:rsidP="00D05707">
      <w:pPr>
        <w:tabs>
          <w:tab w:val="left" w:pos="9180"/>
        </w:tabs>
        <w:jc w:val="center"/>
        <w:rPr>
          <w:sz w:val="48"/>
          <w:szCs w:val="48"/>
        </w:rPr>
      </w:pPr>
    </w:p>
    <w:p w:rsidR="00D05707" w:rsidRPr="00AE08AC" w:rsidRDefault="00D05707" w:rsidP="00D05707">
      <w:pPr>
        <w:tabs>
          <w:tab w:val="left" w:pos="9180"/>
        </w:tabs>
        <w:jc w:val="center"/>
        <w:rPr>
          <w:sz w:val="48"/>
          <w:szCs w:val="48"/>
        </w:rPr>
      </w:pPr>
    </w:p>
    <w:p w:rsidR="00D05707" w:rsidRPr="00264F57" w:rsidRDefault="00D05707" w:rsidP="00D05707">
      <w:pPr>
        <w:tabs>
          <w:tab w:val="left" w:pos="9180"/>
        </w:tabs>
        <w:rPr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A9190B" w:rsidRDefault="00A9190B" w:rsidP="00D05707">
      <w:pPr>
        <w:jc w:val="center"/>
        <w:rPr>
          <w:b/>
          <w:i/>
          <w:color w:val="131EB5"/>
          <w:sz w:val="48"/>
          <w:szCs w:val="48"/>
        </w:rPr>
      </w:pPr>
    </w:p>
    <w:p w:rsidR="00D05707" w:rsidRPr="00403216" w:rsidRDefault="004F79F8" w:rsidP="00D05707">
      <w:pPr>
        <w:jc w:val="center"/>
        <w:rPr>
          <w:b/>
          <w:i/>
          <w:color w:val="131EB5"/>
          <w:sz w:val="48"/>
          <w:szCs w:val="48"/>
        </w:rPr>
      </w:pPr>
      <w:r>
        <w:rPr>
          <w:b/>
          <w:i/>
          <w:color w:val="131EB5"/>
          <w:sz w:val="48"/>
          <w:szCs w:val="48"/>
        </w:rPr>
        <w:t>2017</w:t>
      </w:r>
      <w:r w:rsidR="00D05707" w:rsidRPr="00403216">
        <w:rPr>
          <w:b/>
          <w:i/>
          <w:color w:val="131EB5"/>
          <w:sz w:val="48"/>
          <w:szCs w:val="48"/>
        </w:rPr>
        <w:t>год.</w:t>
      </w:r>
    </w:p>
    <w:p w:rsidR="00D27BF0" w:rsidRDefault="00D27BF0" w:rsidP="00D27BF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Содержание</w:t>
      </w:r>
    </w:p>
    <w:p w:rsidR="00D05707" w:rsidRPr="00D27BF0" w:rsidRDefault="00D27BF0" w:rsidP="00D27BF0">
      <w:pPr>
        <w:rPr>
          <w:b/>
          <w:i/>
          <w:color w:val="FF0000"/>
          <w:sz w:val="48"/>
          <w:szCs w:val="48"/>
        </w:rPr>
      </w:pPr>
      <w:r w:rsidRPr="00D27BF0">
        <w:rPr>
          <w:i/>
          <w:sz w:val="28"/>
          <w:szCs w:val="28"/>
        </w:rPr>
        <w:t>1.</w:t>
      </w:r>
      <w:r>
        <w:rPr>
          <w:b/>
          <w:i/>
          <w:color w:val="FF0000"/>
          <w:sz w:val="48"/>
          <w:szCs w:val="48"/>
        </w:rPr>
        <w:t xml:space="preserve"> </w:t>
      </w:r>
      <w:r w:rsidRPr="00D27BF0">
        <w:rPr>
          <w:sz w:val="28"/>
          <w:szCs w:val="28"/>
        </w:rPr>
        <w:t xml:space="preserve">Пояснительная записка </w:t>
      </w:r>
      <w:r w:rsidR="00232904">
        <w:rPr>
          <w:sz w:val="28"/>
          <w:szCs w:val="28"/>
        </w:rPr>
        <w:t>……………………………………………………..3</w:t>
      </w: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707">
        <w:rPr>
          <w:sz w:val="28"/>
          <w:szCs w:val="28"/>
        </w:rPr>
        <w:t xml:space="preserve">. Основные задачи деятельности детского сада в летний период </w:t>
      </w:r>
      <w:r w:rsidR="00232904">
        <w:rPr>
          <w:sz w:val="28"/>
          <w:szCs w:val="28"/>
        </w:rPr>
        <w:t>………....5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707">
        <w:rPr>
          <w:sz w:val="28"/>
          <w:szCs w:val="28"/>
        </w:rPr>
        <w:t xml:space="preserve">. Медико-педагогические условия  реализации летних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мероприятий </w:t>
      </w:r>
      <w:r w:rsidR="00232904">
        <w:rPr>
          <w:sz w:val="28"/>
          <w:szCs w:val="28"/>
        </w:rPr>
        <w:t>……………………………………………….6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707">
        <w:rPr>
          <w:sz w:val="28"/>
          <w:szCs w:val="28"/>
        </w:rPr>
        <w:t>.</w:t>
      </w:r>
      <w:r w:rsidR="00F25446">
        <w:rPr>
          <w:sz w:val="28"/>
          <w:szCs w:val="28"/>
        </w:rPr>
        <w:t>Планирование воспитательной работы</w:t>
      </w:r>
      <w:r w:rsidR="00232904">
        <w:rPr>
          <w:sz w:val="28"/>
          <w:szCs w:val="28"/>
        </w:rPr>
        <w:t>……………………………………..8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707">
        <w:rPr>
          <w:sz w:val="28"/>
          <w:szCs w:val="28"/>
        </w:rPr>
        <w:t xml:space="preserve">. Содержание работы на летний период: </w:t>
      </w:r>
      <w:r w:rsidR="00232904">
        <w:rPr>
          <w:sz w:val="28"/>
          <w:szCs w:val="28"/>
        </w:rPr>
        <w:t>………………………………….10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Работа с детьми                                 </w:t>
      </w:r>
      <w:r w:rsidR="00232904">
        <w:rPr>
          <w:sz w:val="28"/>
          <w:szCs w:val="28"/>
        </w:rPr>
        <w:t xml:space="preserve">                                                       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Оздоровительно-профилактическая деятельность  </w:t>
      </w:r>
      <w:r w:rsidR="00232904">
        <w:rPr>
          <w:sz w:val="28"/>
          <w:szCs w:val="28"/>
        </w:rPr>
        <w:t xml:space="preserve">                             11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Методическая работа</w:t>
      </w:r>
      <w:r w:rsidR="00232904">
        <w:rPr>
          <w:sz w:val="28"/>
          <w:szCs w:val="28"/>
        </w:rPr>
        <w:t>…………………………………………………...12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Работа с родителями</w:t>
      </w:r>
      <w:r w:rsidR="00232904">
        <w:rPr>
          <w:sz w:val="28"/>
          <w:szCs w:val="28"/>
        </w:rPr>
        <w:t xml:space="preserve"> …………………………………………………...13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5</w:t>
      </w:r>
      <w:r>
        <w:rPr>
          <w:sz w:val="28"/>
          <w:szCs w:val="28"/>
        </w:rPr>
        <w:t xml:space="preserve">) Контроль и руководство оздоровительной работой </w:t>
      </w:r>
      <w:r w:rsidR="00232904">
        <w:rPr>
          <w:sz w:val="28"/>
          <w:szCs w:val="28"/>
        </w:rPr>
        <w:t>…………………14</w:t>
      </w:r>
      <w:r>
        <w:rPr>
          <w:sz w:val="28"/>
          <w:szCs w:val="28"/>
        </w:rPr>
        <w:t xml:space="preserve">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6</w:t>
      </w:r>
      <w:r>
        <w:rPr>
          <w:sz w:val="28"/>
          <w:szCs w:val="28"/>
        </w:rPr>
        <w:t xml:space="preserve">) Административно-хозяйственная деятельность </w:t>
      </w:r>
      <w:r w:rsidR="00232904">
        <w:rPr>
          <w:sz w:val="28"/>
          <w:szCs w:val="28"/>
        </w:rPr>
        <w:t>……………………..15</w:t>
      </w:r>
      <w:r>
        <w:rPr>
          <w:sz w:val="28"/>
          <w:szCs w:val="28"/>
        </w:rPr>
        <w:t xml:space="preserve">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Pr="00216175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Pr="00447B3E" w:rsidRDefault="00945EF1" w:rsidP="00D05707">
      <w:pPr>
        <w:jc w:val="center"/>
        <w:rPr>
          <w:color w:val="FF0000"/>
          <w:sz w:val="48"/>
          <w:szCs w:val="48"/>
        </w:rPr>
      </w:pPr>
    </w:p>
    <w:p w:rsidR="00232904" w:rsidRDefault="00232904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Pr="00447B3E" w:rsidRDefault="00DF2161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 xml:space="preserve">1). </w:t>
      </w:r>
      <w:r w:rsidR="00447B3E" w:rsidRPr="00447B3E">
        <w:rPr>
          <w:b/>
          <w:i/>
          <w:color w:val="FF0000"/>
          <w:sz w:val="48"/>
          <w:szCs w:val="48"/>
        </w:rPr>
        <w:t>Пояснительная записка</w:t>
      </w:r>
    </w:p>
    <w:p w:rsidR="00447B3E" w:rsidRPr="00447B3E" w:rsidRDefault="00447B3E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всестороннего, психического и физического развития. Растущий и развивающийся организм ребенка очень чувствителен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воздействию различных факторов окружающей среды. Грамотная организация летней оздоровительной работы в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дошкольном учреждении, охватывающей всех участников образовательного процесса, предоставляет широкие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укрепления физического и психического здоровья воспитанников, развития у них познавательного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интереса, а также повышения компетентности родителей в области организации летнего отдыха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особый период в жизни каждого ребёнка. От окружающих его взрослых зависит то, как он проведет это время с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пользой для здоровья, развития эмоциональных и познавательных процессов.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это маленькая жизнь.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этот период годы дети получают максимум впечатлений, удовольствия и радости от общения со сверстниками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новых открытий. Чем больше времени проводят дошкольниками на улице, тем больше внимания взрослые должны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уделять организации деятельности детей в летний период. Грамотное решение этих вопросов позволит избежать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неприятностей и обеспечить эмоционально насыщенную жизнь всем участникам образовательного процесса.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всемерно использовать благоприятные для укрепления здоровья детей условия летнего времени и добиться, чтобы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ребёнок окреп, поправился и закалился, научился понимать и полюбить удивительный, прекрасный мир растений 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животных. Летом природа предоставляет большие возможности для развития познавательных способностей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ребёнка – приоритетная, наиглавнейшая задача дошкольной педагогики, особенно в современных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условиях. Проблема воспитания счастливой личности напрямую связана со здоровьем этой личности. Как помочь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подрастающему ребёнку реализовать своё право на здоровье и счастливую жизнь? Одним из путей решения этой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является организация работы по воспитанию дошкольников в летний период года. Летний отдых детей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существенное влияние на укрепление организма, сопротивляемость заболеваниям, создание положительных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эмоций. В летний период, большие возможности предоставлено для закаливания, совершенствования защитных реакций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ребенка, широко используются солнечно-воздушные ванны и водные закаливающие процедуры. Летом продолжается</w:t>
      </w:r>
      <w:r>
        <w:rPr>
          <w:sz w:val="20"/>
          <w:szCs w:val="20"/>
        </w:rPr>
        <w:t>__</w:t>
      </w:r>
      <w:r>
        <w:rPr>
          <w:sz w:val="28"/>
          <w:szCs w:val="28"/>
        </w:rPr>
        <w:t>систематическая и планомерная работа по разделам программ. Все виды деятельности переносятся на воздух. Каждому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виду отводится место и время в распорядке дня.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дошкольного учреждения в летний оздоровительный период являются: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Успех летней работы определяется, прежде всего, тем, насколько своевременно подготовился к ней коллектив детского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сада.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F74">
        <w:rPr>
          <w:sz w:val="28"/>
          <w:szCs w:val="28"/>
          <w:u w:val="single"/>
        </w:rPr>
        <w:t>Нормативные документы</w:t>
      </w:r>
      <w:r>
        <w:rPr>
          <w:sz w:val="28"/>
          <w:szCs w:val="28"/>
        </w:rPr>
        <w:t>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Закона № 273 29.12.2013 «Об образовании в Российской Федерации»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(Минобрнауки России) от 30 августа 2013 г. №1014 г.Москва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Письмо Минобрнауки РФ и Департамента государственной политики в сфере общего образования от 13 января 2014 года № 08-10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Минобрнауки России от17.10.2013 № 1155 «Об утверждении федерального государственного образовательного стандарта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Постановление Главного государственного санитарного врача Российской Федерации от 15. 05. 2013 № 26 «Об утвежденииСанПин 2.4.1.3049 -13 «Санитарно –эпидемиологические требования к устройству, содержанию и организации режима работы дошкольных образовательных организаций»</w:t>
      </w:r>
      <w:r w:rsidRPr="00914FCC">
        <w:rPr>
          <w:sz w:val="28"/>
          <w:szCs w:val="28"/>
        </w:rPr>
        <w:t xml:space="preserve"> </w:t>
      </w: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D05707" w:rsidRPr="00B86C50" w:rsidRDefault="00DF2161" w:rsidP="00DF2161">
      <w:pPr>
        <w:rPr>
          <w:b/>
          <w:i/>
          <w:color w:val="FF0000"/>
          <w:sz w:val="48"/>
          <w:szCs w:val="48"/>
        </w:rPr>
      </w:pPr>
      <w:r w:rsidRPr="00DF2161">
        <w:rPr>
          <w:b/>
          <w:color w:val="FF0000"/>
          <w:sz w:val="48"/>
          <w:szCs w:val="48"/>
        </w:rPr>
        <w:lastRenderedPageBreak/>
        <w:t>2).</w:t>
      </w:r>
      <w:r>
        <w:rPr>
          <w:color w:val="FF0000"/>
          <w:sz w:val="48"/>
          <w:szCs w:val="48"/>
        </w:rPr>
        <w:t xml:space="preserve"> </w:t>
      </w:r>
      <w:r w:rsidR="00D05707" w:rsidRPr="00B86C50">
        <w:rPr>
          <w:b/>
          <w:i/>
          <w:color w:val="FF0000"/>
          <w:sz w:val="48"/>
          <w:szCs w:val="48"/>
        </w:rPr>
        <w:t>Основные задачи деятельности детского</w:t>
      </w:r>
    </w:p>
    <w:p w:rsidR="00D05707" w:rsidRPr="00B86C50" w:rsidRDefault="00D05707" w:rsidP="00D05707">
      <w:pPr>
        <w:jc w:val="center"/>
        <w:rPr>
          <w:b/>
          <w:i/>
          <w:color w:val="FF0000"/>
          <w:sz w:val="48"/>
          <w:szCs w:val="48"/>
        </w:rPr>
      </w:pPr>
      <w:r w:rsidRPr="00B86C50">
        <w:rPr>
          <w:b/>
          <w:i/>
          <w:color w:val="FF0000"/>
          <w:sz w:val="48"/>
          <w:szCs w:val="48"/>
        </w:rPr>
        <w:t>сада в летний период.</w:t>
      </w: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EA16E7" w:rsidRDefault="00EA16E7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A16E7" w:rsidRDefault="00EA16E7" w:rsidP="00447B3E">
      <w:pPr>
        <w:jc w:val="both"/>
        <w:rPr>
          <w:b/>
          <w:sz w:val="28"/>
          <w:szCs w:val="28"/>
        </w:rPr>
      </w:pPr>
    </w:p>
    <w:p w:rsidR="00EA16E7" w:rsidRPr="00EA16E7" w:rsidRDefault="00EA16E7" w:rsidP="00447B3E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 w:rsidR="00447B3E"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природе;</w:t>
      </w:r>
    </w:p>
    <w:p w:rsidR="00D05707" w:rsidRPr="001419DB" w:rsidRDefault="00D05707" w:rsidP="00447B3E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D05707" w:rsidRDefault="00D05707" w:rsidP="00447B3E">
      <w:pPr>
        <w:jc w:val="both"/>
        <w:rPr>
          <w:b/>
          <w:i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D05707" w:rsidRPr="00A82573" w:rsidRDefault="00DF2161" w:rsidP="00447B3E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3).</w:t>
      </w:r>
      <w:r w:rsidR="005D460B">
        <w:rPr>
          <w:b/>
          <w:i/>
          <w:color w:val="FF0000"/>
          <w:sz w:val="48"/>
          <w:szCs w:val="48"/>
        </w:rPr>
        <w:t xml:space="preserve"> Медико-педагогические условия </w:t>
      </w:r>
      <w:r w:rsidR="00D05707" w:rsidRPr="00A82573">
        <w:rPr>
          <w:b/>
          <w:i/>
          <w:color w:val="FF0000"/>
          <w:sz w:val="48"/>
          <w:szCs w:val="48"/>
        </w:rPr>
        <w:t>реализации летних оздоровительных мероприятий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b/>
          <w:i/>
          <w:sz w:val="48"/>
          <w:szCs w:val="4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летнему периоду в детском саду учитывались 5 принципов создания оптимальных условий: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D7AC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оступность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оздоровительных комплексов  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была определена оптимальная нагрузка двигательной активности и закаливания на каждого ребенка с учетом группы здоровья и наличия хронических заболеваний, что позволило педагогам корректировать план индивидуально-профилактических мероприятий, обеспечив равными возможностями  каждого воспитанника.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6A0">
        <w:rPr>
          <w:i/>
          <w:sz w:val="28"/>
          <w:szCs w:val="28"/>
        </w:rPr>
        <w:t>2.Систематичность и последовательность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 w:rsidRPr="00F036A0">
        <w:rPr>
          <w:sz w:val="28"/>
          <w:szCs w:val="28"/>
        </w:rPr>
        <w:t xml:space="preserve">При подготовке к оздоровительной, воспитательной, познавательной и </w:t>
      </w:r>
      <w:r>
        <w:rPr>
          <w:sz w:val="28"/>
          <w:szCs w:val="28"/>
        </w:rPr>
        <w:t>развлекательной работе</w:t>
      </w:r>
      <w:r w:rsidRPr="00F036A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летний период учитывался принцип планирования от простого к сложному, от минимума к увеличению, с частым повторением запланированных мероприятий и алгоритмичностью их реализации.</w:t>
      </w:r>
    </w:p>
    <w:p w:rsidR="00D05707" w:rsidRDefault="00D05707" w:rsidP="00447B3E">
      <w:pPr>
        <w:ind w:firstLine="709"/>
        <w:jc w:val="both"/>
        <w:rPr>
          <w:i/>
          <w:sz w:val="28"/>
          <w:szCs w:val="28"/>
        </w:rPr>
      </w:pPr>
    </w:p>
    <w:p w:rsidR="00D05707" w:rsidRPr="00E82840" w:rsidRDefault="00D05707" w:rsidP="00447B3E">
      <w:pPr>
        <w:ind w:firstLine="709"/>
        <w:jc w:val="both"/>
        <w:rPr>
          <w:i/>
          <w:sz w:val="28"/>
          <w:szCs w:val="28"/>
        </w:rPr>
      </w:pPr>
      <w:r w:rsidRPr="00E82840">
        <w:rPr>
          <w:i/>
          <w:sz w:val="28"/>
          <w:szCs w:val="28"/>
        </w:rPr>
        <w:t>3.Информативность и наглядность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ДОУ обновлено информационное пространство материалом на летнюю тематику, на сайте Учреждения размещены статьи по организации летнего отдыха детей</w:t>
      </w:r>
      <w:r w:rsidR="003C58F2">
        <w:rPr>
          <w:sz w:val="28"/>
          <w:szCs w:val="28"/>
        </w:rPr>
        <w:t>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</w:t>
      </w:r>
    </w:p>
    <w:p w:rsidR="00D05707" w:rsidRPr="00292B99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летних оздоровительных мероприятиях запланирована интеграция четырех направлений развития: социально-личностное, познавательно-речевое, художественно-эстетическое развитие и физическое воспитание во всех видах детской деятельности.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A6310">
        <w:rPr>
          <w:i/>
          <w:sz w:val="28"/>
          <w:szCs w:val="28"/>
        </w:rPr>
        <w:t>5.Дифференциация</w:t>
      </w:r>
    </w:p>
    <w:p w:rsidR="00D05707" w:rsidRPr="00AA6310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оздоровления на лето был подобран с учетом возрастных особенностей и создан для усвоения норм и правил здорового образа жизни каждого ребенка.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07" w:rsidRPr="005E1A3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деятельности мы ориентируемся</w:t>
      </w:r>
      <w:r w:rsidRPr="005E1A37">
        <w:rPr>
          <w:sz w:val="28"/>
          <w:szCs w:val="28"/>
        </w:rPr>
        <w:t xml:space="preserve"> на требования государственных стандартов</w:t>
      </w:r>
      <w:r>
        <w:rPr>
          <w:sz w:val="28"/>
          <w:szCs w:val="28"/>
        </w:rPr>
        <w:t xml:space="preserve"> по обучению и воспитанию детей</w:t>
      </w:r>
      <w:r w:rsidRPr="005E1A37">
        <w:rPr>
          <w:sz w:val="28"/>
          <w:szCs w:val="28"/>
        </w:rPr>
        <w:t>. Опир</w:t>
      </w:r>
      <w:r>
        <w:rPr>
          <w:sz w:val="28"/>
          <w:szCs w:val="28"/>
        </w:rPr>
        <w:t>аясь на опыт работы инструктора по физкультуре</w:t>
      </w:r>
      <w:r w:rsidR="003C58F2">
        <w:rPr>
          <w:sz w:val="28"/>
          <w:szCs w:val="28"/>
        </w:rPr>
        <w:t xml:space="preserve"> Сериковой Ю.И</w:t>
      </w:r>
      <w:r>
        <w:rPr>
          <w:sz w:val="28"/>
          <w:szCs w:val="28"/>
        </w:rPr>
        <w:t>.,</w:t>
      </w:r>
      <w:r w:rsidRPr="005E1A3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создал оптимальные условия для реализации здоровьесберегающих технологий в летний период</w:t>
      </w:r>
      <w:r w:rsidRPr="005E1A37">
        <w:rPr>
          <w:sz w:val="28"/>
          <w:szCs w:val="28"/>
        </w:rPr>
        <w:t xml:space="preserve">. В ДОУ </w:t>
      </w:r>
      <w:r>
        <w:rPr>
          <w:sz w:val="28"/>
          <w:szCs w:val="28"/>
        </w:rPr>
        <w:t xml:space="preserve">имеется </w:t>
      </w:r>
      <w:r w:rsidRPr="005E1A37">
        <w:rPr>
          <w:sz w:val="28"/>
          <w:szCs w:val="28"/>
        </w:rPr>
        <w:t xml:space="preserve">хорошо оснащенный спортивный зал с физкультурным оборудованием и инвентарем. В группах с учетом возрастных особенностей оборудованы "Уголки здоровья". На территории детского сада </w:t>
      </w:r>
      <w:r w:rsidR="004F79F8">
        <w:rPr>
          <w:sz w:val="28"/>
          <w:szCs w:val="28"/>
        </w:rPr>
        <w:t>имеются: спортивная площадка, "Т</w:t>
      </w:r>
      <w:r w:rsidRPr="005E1A37">
        <w:rPr>
          <w:sz w:val="28"/>
          <w:szCs w:val="28"/>
        </w:rPr>
        <w:t xml:space="preserve">ропа здоровья".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Для проведения спортивных и подвижных игр, оздоровительного бега пр</w:t>
      </w:r>
      <w:r>
        <w:rPr>
          <w:sz w:val="28"/>
          <w:szCs w:val="28"/>
        </w:rPr>
        <w:t>испособлены тротуары вокруг ДОУ</w:t>
      </w:r>
      <w:r w:rsidRPr="005E1A37">
        <w:rPr>
          <w:sz w:val="28"/>
          <w:szCs w:val="28"/>
        </w:rPr>
        <w:t xml:space="preserve">. На групповых площадках нарисованы </w:t>
      </w:r>
      <w:r w:rsidRPr="005E1A37">
        <w:rPr>
          <w:sz w:val="28"/>
          <w:szCs w:val="28"/>
        </w:rPr>
        <w:lastRenderedPageBreak/>
        <w:t>разнообразные "классики", "следы", "финиш",</w:t>
      </w:r>
      <w:r w:rsidR="003C58F2">
        <w:rPr>
          <w:sz w:val="28"/>
          <w:szCs w:val="28"/>
        </w:rPr>
        <w:t xml:space="preserve"> "старт".</w:t>
      </w:r>
      <w:r>
        <w:rPr>
          <w:sz w:val="28"/>
          <w:szCs w:val="28"/>
        </w:rPr>
        <w:t xml:space="preserve"> </w:t>
      </w:r>
      <w:r w:rsidRPr="00930424">
        <w:rPr>
          <w:sz w:val="28"/>
          <w:szCs w:val="28"/>
        </w:rPr>
        <w:t>В общей системе оздо</w:t>
      </w:r>
      <w:r>
        <w:rPr>
          <w:sz w:val="28"/>
          <w:szCs w:val="28"/>
        </w:rPr>
        <w:t>ровления особое внимание уделяется</w:t>
      </w:r>
      <w:r w:rsidRPr="00930424">
        <w:rPr>
          <w:sz w:val="28"/>
          <w:szCs w:val="28"/>
        </w:rPr>
        <w:t xml:space="preserve"> охране психического здоровья детей. В ДОУ созданы все условия для психологического комфорта и полноценного развития психических процессов у дошкольн</w:t>
      </w:r>
      <w:r>
        <w:rPr>
          <w:sz w:val="28"/>
          <w:szCs w:val="28"/>
        </w:rPr>
        <w:t>иков. Педагоги</w:t>
      </w:r>
      <w:r w:rsidRPr="00930424">
        <w:rPr>
          <w:sz w:val="28"/>
          <w:szCs w:val="28"/>
        </w:rPr>
        <w:t xml:space="preserve"> организуют деятельность детей и создают такую гам</w:t>
      </w:r>
      <w:r>
        <w:rPr>
          <w:sz w:val="28"/>
          <w:szCs w:val="28"/>
        </w:rPr>
        <w:t xml:space="preserve">му положительных чувств, </w:t>
      </w:r>
      <w:r w:rsidRPr="00930424">
        <w:rPr>
          <w:sz w:val="28"/>
          <w:szCs w:val="28"/>
        </w:rPr>
        <w:t>котор</w:t>
      </w:r>
      <w:r>
        <w:rPr>
          <w:sz w:val="28"/>
          <w:szCs w:val="28"/>
        </w:rPr>
        <w:t>ые дают возможность позитивно</w:t>
      </w:r>
      <w:r w:rsidRPr="00930424">
        <w:rPr>
          <w:sz w:val="28"/>
          <w:szCs w:val="28"/>
        </w:rPr>
        <w:t xml:space="preserve"> влиять на эмоциональный фон детей и их психическое здоровье.</w:t>
      </w:r>
      <w:r>
        <w:rPr>
          <w:sz w:val="28"/>
          <w:szCs w:val="28"/>
        </w:rPr>
        <w:t xml:space="preserve"> В плане оздоровления на лето имеется большое количество развлекательных, спортивных, музыкальных и познавательных мероприятий, приуроченных к тематическим дням.   </w:t>
      </w:r>
    </w:p>
    <w:p w:rsidR="00D05707" w:rsidRPr="00BB12A4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летних оздоровительных мероприятий является закаливание.</w:t>
      </w:r>
      <w:r w:rsidRPr="00BB12A4">
        <w:t xml:space="preserve"> </w:t>
      </w:r>
      <w:r w:rsidRPr="00BB12A4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оно способствует укреплению</w:t>
      </w:r>
      <w:r w:rsidRPr="00BB12A4">
        <w:rPr>
          <w:sz w:val="28"/>
          <w:szCs w:val="28"/>
        </w:rPr>
        <w:t xml:space="preserve">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</w:t>
      </w:r>
      <w:r>
        <w:rPr>
          <w:sz w:val="28"/>
          <w:szCs w:val="28"/>
        </w:rPr>
        <w:t>тветствующая температура среды</w:t>
      </w:r>
      <w:r w:rsidRPr="00BB12A4">
        <w:rPr>
          <w:sz w:val="28"/>
          <w:szCs w:val="28"/>
        </w:rPr>
        <w:t xml:space="preserve"> в помещении и вне его и качество одежды. При проведении закаливания строго соб</w:t>
      </w:r>
      <w:r>
        <w:rPr>
          <w:sz w:val="28"/>
          <w:szCs w:val="28"/>
        </w:rPr>
        <w:t>людались следующие условия для р</w:t>
      </w:r>
      <w:r w:rsidRPr="00BB12A4">
        <w:rPr>
          <w:sz w:val="28"/>
          <w:szCs w:val="28"/>
        </w:rPr>
        <w:t>ебёнка:</w:t>
      </w:r>
    </w:p>
    <w:p w:rsidR="00D05707" w:rsidRPr="00BB12A4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12A4">
        <w:rPr>
          <w:sz w:val="28"/>
          <w:szCs w:val="28"/>
        </w:rPr>
        <w:t>он должен быть здоров в данный момент;</w:t>
      </w:r>
    </w:p>
    <w:p w:rsidR="00D05707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комфортных условиях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даны рекомендации воспитателям и родителям по проведению закаливающих мероприятий, питьевому режима и одевания детей.</w:t>
      </w:r>
      <w:r w:rsidR="00CF08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 осмотр площадок на наличие теневых навесов, песка и </w:t>
      </w:r>
      <w:r w:rsidR="00CF0809">
        <w:rPr>
          <w:sz w:val="28"/>
          <w:szCs w:val="28"/>
        </w:rPr>
        <w:t xml:space="preserve">тентов </w:t>
      </w:r>
      <w:r>
        <w:rPr>
          <w:sz w:val="28"/>
          <w:szCs w:val="28"/>
        </w:rPr>
        <w:t>на песочницы.</w:t>
      </w:r>
    </w:p>
    <w:p w:rsidR="003C58F2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при подготовке к летнему периоду были проведены инструктажи по охране труда, предупреждению травматизма и отравления ядовитыми грибами и растениями, пожарной безопасности, антитеррору и гражданской обороне. Заведующим ДОУ были вынесены приказы «Об организации работы в летний период», «Об организации питания воспитанников в летний период», «Об усилении персональной ответственности по охране жизни и здоровья детей в детском саду и на детских площадках», «О проведении проверок комиссией по охране труда за организацией и подготовкой летних оздоровительных мероприятий»,  «О закаливании воспитанников в летний период», «О назначении ответственных за организацию б</w:t>
      </w:r>
      <w:r w:rsidR="004F79F8">
        <w:rPr>
          <w:sz w:val="28"/>
          <w:szCs w:val="28"/>
        </w:rPr>
        <w:t>езопасности в летний период 2017</w:t>
      </w:r>
      <w:r>
        <w:rPr>
          <w:sz w:val="28"/>
          <w:szCs w:val="28"/>
        </w:rPr>
        <w:t xml:space="preserve"> года» (приложение 1). </w:t>
      </w: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Pr="007922D3" w:rsidRDefault="00DF2161" w:rsidP="00DF2161">
      <w:pPr>
        <w:rPr>
          <w:b/>
          <w:i/>
          <w:color w:val="FF0000"/>
          <w:sz w:val="48"/>
          <w:szCs w:val="48"/>
        </w:rPr>
      </w:pPr>
      <w:r w:rsidRPr="007922D3">
        <w:rPr>
          <w:b/>
          <w:i/>
          <w:color w:val="FF0000"/>
          <w:sz w:val="48"/>
          <w:szCs w:val="48"/>
        </w:rPr>
        <w:t>4).</w:t>
      </w:r>
      <w:r w:rsidRPr="007922D3">
        <w:rPr>
          <w:b/>
          <w:i/>
          <w:color w:val="FF0000"/>
        </w:rPr>
        <w:t xml:space="preserve"> </w:t>
      </w:r>
      <w:r w:rsidRPr="007922D3">
        <w:rPr>
          <w:b/>
          <w:i/>
          <w:color w:val="FF0000"/>
          <w:sz w:val="48"/>
          <w:szCs w:val="48"/>
        </w:rPr>
        <w:t xml:space="preserve">Планирование воспитательной работы </w:t>
      </w:r>
    </w:p>
    <w:p w:rsidR="00DF2161" w:rsidRPr="00505B1A" w:rsidRDefault="00DF2161" w:rsidP="00DF2161">
      <w:pPr>
        <w:jc w:val="center"/>
        <w:rPr>
          <w:sz w:val="28"/>
          <w:szCs w:val="28"/>
        </w:rPr>
      </w:pPr>
      <w:r w:rsidRPr="00505B1A">
        <w:rPr>
          <w:sz w:val="28"/>
          <w:szCs w:val="28"/>
        </w:rPr>
        <w:t>Июнь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216"/>
        <w:gridCol w:w="1984"/>
      </w:tblGrid>
      <w:tr w:rsidR="00DF2161" w:rsidRPr="00505B1A" w:rsidTr="004F79F8">
        <w:tc>
          <w:tcPr>
            <w:tcW w:w="1271" w:type="dxa"/>
          </w:tcPr>
          <w:p w:rsidR="00DF2161" w:rsidRPr="00505B1A" w:rsidRDefault="00DF2161" w:rsidP="004F79F8"/>
        </w:tc>
        <w:tc>
          <w:tcPr>
            <w:tcW w:w="184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тема</w:t>
            </w:r>
          </w:p>
          <w:p w:rsidR="00DF2161" w:rsidRPr="00505B1A" w:rsidRDefault="00DF2161" w:rsidP="004F79F8"/>
        </w:tc>
        <w:tc>
          <w:tcPr>
            <w:tcW w:w="5216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цель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мероприятия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t>ответственные</w:t>
            </w:r>
          </w:p>
        </w:tc>
      </w:tr>
      <w:tr w:rsidR="00DF2161" w:rsidRPr="00505B1A" w:rsidTr="004F79F8">
        <w:tc>
          <w:tcPr>
            <w:tcW w:w="1271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1-Я НЕДЕЛЯ</w:t>
            </w:r>
          </w:p>
          <w:p w:rsidR="00DF2161" w:rsidRPr="00505B1A" w:rsidRDefault="00DF2161" w:rsidP="004F79F8"/>
        </w:tc>
        <w:tc>
          <w:tcPr>
            <w:tcW w:w="184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Развлечение ко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Дню защиты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детей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«Здравствуй,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лето!».</w:t>
            </w:r>
          </w:p>
          <w:p w:rsidR="00DF2161" w:rsidRPr="00505B1A" w:rsidRDefault="00DF2161" w:rsidP="004F79F8"/>
        </w:tc>
        <w:tc>
          <w:tcPr>
            <w:tcW w:w="5216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jc w:val="both"/>
            </w:pPr>
            <w:r w:rsidRPr="00505B1A">
              <w:t>- Расширить знания о празднике Дне защиты детей;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jc w:val="both"/>
            </w:pPr>
            <w:r w:rsidRPr="00505B1A">
              <w:t>-Углубить знания о временах года, основных приметах лета;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jc w:val="both"/>
            </w:pPr>
            <w:r w:rsidRPr="00505B1A">
              <w:t>-Развивать внимание, творческие способности, логическое мышление,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jc w:val="both"/>
            </w:pPr>
            <w:r w:rsidRPr="00505B1A">
              <w:t>ловкость и быстроту, умение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jc w:val="both"/>
            </w:pPr>
            <w:r w:rsidRPr="00505B1A">
              <w:t>действовать по сигналу.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  <w:tr w:rsidR="00DF2161" w:rsidRPr="00505B1A" w:rsidTr="004F79F8">
        <w:tc>
          <w:tcPr>
            <w:tcW w:w="1271" w:type="dxa"/>
          </w:tcPr>
          <w:p w:rsidR="00DF2161" w:rsidRPr="00505B1A" w:rsidRDefault="00DF2161" w:rsidP="004F79F8">
            <w:r w:rsidRPr="00505B1A">
              <w:t>2-Я НЕДЕЛЯ</w:t>
            </w:r>
          </w:p>
        </w:tc>
        <w:tc>
          <w:tcPr>
            <w:tcW w:w="184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Выставка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детских работ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«С чего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начинается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Родина?»</w:t>
            </w:r>
          </w:p>
          <w:p w:rsidR="00DF2161" w:rsidRPr="00505B1A" w:rsidRDefault="00DF2161" w:rsidP="004F79F8"/>
        </w:tc>
        <w:tc>
          <w:tcPr>
            <w:tcW w:w="5216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-Познакомить детей с</w:t>
            </w:r>
            <w:r>
              <w:t xml:space="preserve"> </w:t>
            </w:r>
            <w:r w:rsidRPr="00505B1A">
              <w:t>праздником «День России»;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-Воспитывать любовь к своей</w:t>
            </w:r>
            <w:r>
              <w:t xml:space="preserve">  </w:t>
            </w:r>
            <w:r w:rsidRPr="00505B1A">
              <w:t>Родине…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  <w:tr w:rsidR="00DF2161" w:rsidRPr="00505B1A" w:rsidTr="004F79F8">
        <w:tc>
          <w:tcPr>
            <w:tcW w:w="1271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3-Я НЕДЕЛЯ</w:t>
            </w:r>
          </w:p>
          <w:p w:rsidR="00DF2161" w:rsidRPr="00505B1A" w:rsidRDefault="00DF2161" w:rsidP="004F79F8"/>
        </w:tc>
        <w:tc>
          <w:tcPr>
            <w:tcW w:w="184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Неделя здоровья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Физкультурный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досуг «Мы –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спортсмены»</w:t>
            </w:r>
          </w:p>
          <w:p w:rsidR="00DF2161" w:rsidRPr="00505B1A" w:rsidRDefault="00DF2161" w:rsidP="004F79F8"/>
        </w:tc>
        <w:tc>
          <w:tcPr>
            <w:tcW w:w="5216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Приобщать детей к здоровому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образу жизни;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-Формировать желание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регулярно заниматься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физической культурой и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спортом;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505B1A">
              <w:rPr>
                <w:color w:val="000000"/>
              </w:rPr>
              <w:t>-Развивать быстроту, ловкость</w:t>
            </w:r>
            <w:r w:rsidRPr="00505B1A">
              <w:rPr>
                <w:color w:val="222222"/>
              </w:rPr>
              <w:t>.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rPr>
                <w:color w:val="000000"/>
              </w:rPr>
              <w:t>Воспитатели</w:t>
            </w:r>
          </w:p>
        </w:tc>
      </w:tr>
      <w:tr w:rsidR="00DF2161" w:rsidRPr="00505B1A" w:rsidTr="004F79F8">
        <w:tc>
          <w:tcPr>
            <w:tcW w:w="1271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4-Я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Целевая прогулка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«Путешествие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на луг»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5216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Формировать интерес и</w:t>
            </w:r>
            <w:r>
              <w:t xml:space="preserve"> </w:t>
            </w:r>
            <w:r w:rsidRPr="00505B1A">
              <w:t>желание заботиться об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обитателях луга;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Побуждать устанавливать</w:t>
            </w:r>
            <w:r>
              <w:t xml:space="preserve"> </w:t>
            </w:r>
            <w:r w:rsidRPr="00505B1A">
              <w:t>простейшие связи явлений живой и неживой природы…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DF2161" w:rsidRPr="00505B1A" w:rsidRDefault="00DF2161" w:rsidP="004F79F8">
            <w:pPr>
              <w:rPr>
                <w:color w:val="000000"/>
              </w:rPr>
            </w:pPr>
            <w:r w:rsidRPr="00505B1A">
              <w:t>Воспитатели</w:t>
            </w:r>
          </w:p>
        </w:tc>
      </w:tr>
    </w:tbl>
    <w:p w:rsidR="00DF2161" w:rsidRPr="00505B1A" w:rsidRDefault="00DF2161" w:rsidP="00DF2161">
      <w:pPr>
        <w:rPr>
          <w:sz w:val="28"/>
          <w:szCs w:val="28"/>
        </w:rPr>
      </w:pPr>
      <w:r w:rsidRPr="00505B1A">
        <w:rPr>
          <w:sz w:val="28"/>
          <w:szCs w:val="28"/>
        </w:rPr>
        <w:t>Июль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72"/>
        <w:gridCol w:w="5245"/>
        <w:gridCol w:w="1984"/>
      </w:tblGrid>
      <w:tr w:rsidR="00DF2161" w:rsidRPr="00505B1A" w:rsidTr="004F79F8">
        <w:tc>
          <w:tcPr>
            <w:tcW w:w="141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тема</w:t>
            </w:r>
          </w:p>
          <w:p w:rsidR="00DF2161" w:rsidRPr="00505B1A" w:rsidRDefault="00DF2161" w:rsidP="004F79F8"/>
        </w:tc>
        <w:tc>
          <w:tcPr>
            <w:tcW w:w="167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итоговое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мероприятие</w:t>
            </w:r>
          </w:p>
          <w:p w:rsidR="00DF2161" w:rsidRPr="00505B1A" w:rsidRDefault="00DF2161" w:rsidP="004F79F8"/>
        </w:tc>
        <w:tc>
          <w:tcPr>
            <w:tcW w:w="524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цель мероприятия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t>ответственные</w:t>
            </w:r>
          </w:p>
        </w:tc>
      </w:tr>
      <w:tr w:rsidR="00DF2161" w:rsidRPr="00505B1A" w:rsidTr="004F79F8">
        <w:tc>
          <w:tcPr>
            <w:tcW w:w="141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1-Я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«Природа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вокруг нас».</w:t>
            </w:r>
          </w:p>
          <w:p w:rsidR="00DF2161" w:rsidRPr="00505B1A" w:rsidRDefault="00DF2161" w:rsidP="004F79F8"/>
        </w:tc>
        <w:tc>
          <w:tcPr>
            <w:tcW w:w="167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Летний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вернисаж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(аппликация,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конструирование,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рисование):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«Изображение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живой природы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разными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способами»</w:t>
            </w:r>
          </w:p>
          <w:p w:rsidR="00DF2161" w:rsidRPr="00505B1A" w:rsidRDefault="00DF2161" w:rsidP="004F79F8"/>
        </w:tc>
        <w:tc>
          <w:tcPr>
            <w:tcW w:w="524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формировать интерес к</w:t>
            </w:r>
            <w:r>
              <w:t xml:space="preserve"> </w:t>
            </w:r>
            <w:r w:rsidRPr="00505B1A">
              <w:t>живой природе: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животным, растениям;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воспитывать бережное</w:t>
            </w:r>
            <w:r>
              <w:t xml:space="preserve"> </w:t>
            </w:r>
            <w:r w:rsidRPr="00505B1A">
              <w:t>отношение к живой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природе, её</w:t>
            </w:r>
            <w:r>
              <w:t xml:space="preserve"> </w:t>
            </w:r>
            <w:r w:rsidRPr="00505B1A">
              <w:t>представителям, желание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защищать их.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-развивать творческие</w:t>
            </w:r>
            <w:r>
              <w:t xml:space="preserve"> </w:t>
            </w:r>
            <w:r w:rsidRPr="00505B1A">
              <w:t>способности</w:t>
            </w:r>
            <w:r>
              <w:t xml:space="preserve"> </w:t>
            </w:r>
            <w:r w:rsidRPr="00505B1A">
              <w:t>дошкольников.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  <w:tr w:rsidR="00DF2161" w:rsidRPr="00505B1A" w:rsidTr="004F79F8">
        <w:tc>
          <w:tcPr>
            <w:tcW w:w="141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2-Я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«День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lastRenderedPageBreak/>
              <w:t>семьи»</w:t>
            </w:r>
          </w:p>
          <w:p w:rsidR="00DF2161" w:rsidRPr="00505B1A" w:rsidRDefault="00DF2161" w:rsidP="004F79F8"/>
        </w:tc>
        <w:tc>
          <w:tcPr>
            <w:tcW w:w="167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lastRenderedPageBreak/>
              <w:t>Выставка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детских рисунков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lastRenderedPageBreak/>
              <w:t>«Моя семья»</w:t>
            </w:r>
          </w:p>
          <w:p w:rsidR="00DF2161" w:rsidRPr="00505B1A" w:rsidRDefault="00DF2161" w:rsidP="004F79F8"/>
        </w:tc>
        <w:tc>
          <w:tcPr>
            <w:tcW w:w="524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lastRenderedPageBreak/>
              <w:t>-Познакомить детей с</w:t>
            </w:r>
            <w:r>
              <w:t xml:space="preserve"> </w:t>
            </w:r>
            <w:r w:rsidRPr="00505B1A">
              <w:t>праздником «День семьи»;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Расширять</w:t>
            </w:r>
            <w:r>
              <w:t xml:space="preserve"> </w:t>
            </w:r>
            <w:r w:rsidRPr="00505B1A">
              <w:t>представления детей о</w:t>
            </w:r>
            <w:r>
              <w:t xml:space="preserve"> </w:t>
            </w:r>
            <w:r w:rsidRPr="00505B1A">
              <w:t xml:space="preserve">своей семье, </w:t>
            </w:r>
            <w:r w:rsidRPr="00505B1A">
              <w:lastRenderedPageBreak/>
              <w:t>родословной,</w:t>
            </w:r>
            <w:r>
              <w:t xml:space="preserve"> </w:t>
            </w:r>
            <w:r w:rsidRPr="00505B1A">
              <w:t>семейных традициях.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-Воспитывать любовь к</w:t>
            </w:r>
            <w:r>
              <w:t xml:space="preserve"> </w:t>
            </w:r>
            <w:r w:rsidRPr="00505B1A">
              <w:t>своей семье</w:t>
            </w:r>
          </w:p>
          <w:p w:rsidR="00DF2161" w:rsidRPr="00505B1A" w:rsidRDefault="00DF2161" w:rsidP="004F79F8"/>
        </w:tc>
        <w:tc>
          <w:tcPr>
            <w:tcW w:w="1984" w:type="dxa"/>
          </w:tcPr>
          <w:p w:rsidR="00DF2161" w:rsidRPr="00505B1A" w:rsidRDefault="00DF2161" w:rsidP="004F79F8">
            <w:r w:rsidRPr="00505B1A">
              <w:lastRenderedPageBreak/>
              <w:t>Воспитатели</w:t>
            </w:r>
          </w:p>
        </w:tc>
      </w:tr>
      <w:tr w:rsidR="00DF2161" w:rsidRPr="00505B1A" w:rsidTr="004F79F8">
        <w:trPr>
          <w:trHeight w:val="3534"/>
        </w:trPr>
        <w:tc>
          <w:tcPr>
            <w:tcW w:w="141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lastRenderedPageBreak/>
              <w:t>3-Я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«Витаминная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неделя».</w:t>
            </w:r>
          </w:p>
          <w:p w:rsidR="00DF2161" w:rsidRPr="00505B1A" w:rsidRDefault="00DF2161" w:rsidP="004F79F8"/>
        </w:tc>
        <w:tc>
          <w:tcPr>
            <w:tcW w:w="167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Физкультурный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досуг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«Апельсинки 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5B1A">
              <w:rPr>
                <w:i/>
                <w:iCs/>
              </w:rPr>
              <w:t>малинки»</w:t>
            </w:r>
          </w:p>
          <w:p w:rsidR="00DF2161" w:rsidRPr="00505B1A" w:rsidRDefault="00DF2161" w:rsidP="004F79F8"/>
        </w:tc>
        <w:tc>
          <w:tcPr>
            <w:tcW w:w="524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 xml:space="preserve"> Приобщать детей к</w:t>
            </w:r>
            <w:r>
              <w:t xml:space="preserve"> </w:t>
            </w:r>
            <w:r w:rsidRPr="00505B1A">
              <w:t>здоровому образу жизни;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-Формировать желание</w:t>
            </w:r>
            <w:r>
              <w:t xml:space="preserve"> </w:t>
            </w:r>
            <w:r w:rsidRPr="00505B1A">
              <w:t>регулярно заниматься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t>физической культурой и</w:t>
            </w:r>
            <w:r w:rsidRPr="00505B1A">
              <w:rPr>
                <w:color w:val="000000"/>
              </w:rPr>
              <w:t xml:space="preserve"> спортом;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-Развивать быстроту,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ловкость</w:t>
            </w:r>
            <w:r w:rsidRPr="00505B1A">
              <w:rPr>
                <w:color w:val="222222"/>
              </w:rPr>
              <w:t>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505B1A">
              <w:rPr>
                <w:color w:val="222222"/>
              </w:rPr>
              <w:t>-Формировать понятие</w:t>
            </w:r>
            <w:r>
              <w:rPr>
                <w:color w:val="222222"/>
              </w:rPr>
              <w:t xml:space="preserve"> </w:t>
            </w:r>
            <w:r w:rsidRPr="00505B1A">
              <w:rPr>
                <w:color w:val="222222"/>
              </w:rPr>
              <w:t>«здоровая пища»</w:t>
            </w:r>
          </w:p>
        </w:tc>
        <w:tc>
          <w:tcPr>
            <w:tcW w:w="1984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Воспитатели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Инструктор по</w:t>
            </w:r>
          </w:p>
          <w:p w:rsidR="00DF2161" w:rsidRPr="00505B1A" w:rsidRDefault="00DF2161" w:rsidP="004F79F8">
            <w:r w:rsidRPr="00505B1A">
              <w:t>ФИЗО</w:t>
            </w:r>
          </w:p>
        </w:tc>
      </w:tr>
      <w:tr w:rsidR="00DF2161" w:rsidRPr="00505B1A" w:rsidTr="004F79F8">
        <w:tc>
          <w:tcPr>
            <w:tcW w:w="1413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4-Я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«Неделя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солнца 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воды».</w:t>
            </w:r>
          </w:p>
          <w:p w:rsidR="00DF2161" w:rsidRPr="00505B1A" w:rsidRDefault="00DF2161" w:rsidP="004F79F8"/>
        </w:tc>
        <w:tc>
          <w:tcPr>
            <w:tcW w:w="167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Целевая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прогулка: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«Солнечные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блики»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(рассматривание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теней от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5B1A">
              <w:rPr>
                <w:i/>
                <w:iCs/>
                <w:color w:val="000000"/>
              </w:rPr>
              <w:t>деревьев).</w:t>
            </w:r>
          </w:p>
          <w:p w:rsidR="00DF2161" w:rsidRPr="00505B1A" w:rsidRDefault="00DF2161" w:rsidP="004F79F8"/>
        </w:tc>
        <w:tc>
          <w:tcPr>
            <w:tcW w:w="524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- Дать представление о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солнце, о его влиянии на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живую и неживую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природу.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B1A">
              <w:rPr>
                <w:color w:val="000000"/>
              </w:rPr>
              <w:t>-Побуждать устанавливать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простейшие связи явлений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живой и неживой</w:t>
            </w:r>
            <w:r>
              <w:rPr>
                <w:color w:val="000000"/>
              </w:rPr>
              <w:t xml:space="preserve"> </w:t>
            </w:r>
            <w:r w:rsidRPr="00505B1A">
              <w:rPr>
                <w:color w:val="000000"/>
              </w:rPr>
              <w:t>природы…</w:t>
            </w:r>
          </w:p>
          <w:p w:rsidR="00DF2161" w:rsidRPr="00505B1A" w:rsidRDefault="00DF2161" w:rsidP="004F79F8">
            <w:pPr>
              <w:jc w:val="center"/>
            </w:pPr>
          </w:p>
        </w:tc>
        <w:tc>
          <w:tcPr>
            <w:tcW w:w="1984" w:type="dxa"/>
          </w:tcPr>
          <w:p w:rsidR="00DF2161" w:rsidRPr="00505B1A" w:rsidRDefault="00DF2161" w:rsidP="004F79F8">
            <w:r w:rsidRPr="00505B1A">
              <w:rPr>
                <w:color w:val="000000"/>
              </w:rPr>
              <w:t>Воспитатели</w:t>
            </w:r>
          </w:p>
        </w:tc>
      </w:tr>
    </w:tbl>
    <w:p w:rsidR="00DF2161" w:rsidRPr="00505B1A" w:rsidRDefault="00DF2161" w:rsidP="00DF2161">
      <w:pPr>
        <w:rPr>
          <w:sz w:val="28"/>
          <w:szCs w:val="28"/>
        </w:rPr>
      </w:pPr>
      <w:r w:rsidRPr="00505B1A">
        <w:rPr>
          <w:sz w:val="28"/>
          <w:szCs w:val="28"/>
        </w:rPr>
        <w:t>Август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4"/>
        <w:gridCol w:w="1575"/>
        <w:gridCol w:w="5332"/>
        <w:gridCol w:w="1981"/>
      </w:tblGrid>
      <w:tr w:rsidR="00DF2161" w:rsidRPr="00505B1A" w:rsidTr="004F79F8">
        <w:tc>
          <w:tcPr>
            <w:tcW w:w="1794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недели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тема</w:t>
            </w:r>
          </w:p>
          <w:p w:rsidR="00DF2161" w:rsidRPr="00505B1A" w:rsidRDefault="00DF2161" w:rsidP="004F79F8"/>
        </w:tc>
        <w:tc>
          <w:tcPr>
            <w:tcW w:w="157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мероприятия</w:t>
            </w:r>
          </w:p>
          <w:p w:rsidR="00DF2161" w:rsidRPr="00505B1A" w:rsidRDefault="00DF2161" w:rsidP="004F79F8"/>
        </w:tc>
        <w:tc>
          <w:tcPr>
            <w:tcW w:w="533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цель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мероприятия</w:t>
            </w:r>
          </w:p>
          <w:p w:rsidR="00DF2161" w:rsidRPr="00505B1A" w:rsidRDefault="00DF2161" w:rsidP="004F79F8"/>
        </w:tc>
        <w:tc>
          <w:tcPr>
            <w:tcW w:w="1981" w:type="dxa"/>
          </w:tcPr>
          <w:p w:rsidR="00DF2161" w:rsidRPr="00505B1A" w:rsidRDefault="00DF2161" w:rsidP="004F79F8">
            <w:r w:rsidRPr="00505B1A">
              <w:t>ответственные</w:t>
            </w:r>
          </w:p>
        </w:tc>
      </w:tr>
      <w:tr w:rsidR="00DF2161" w:rsidRPr="00505B1A" w:rsidTr="004F79F8">
        <w:tc>
          <w:tcPr>
            <w:tcW w:w="1794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1-2-Я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«Удивительное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рядом»</w:t>
            </w:r>
          </w:p>
          <w:p w:rsidR="00DF2161" w:rsidRPr="00505B1A" w:rsidRDefault="00DF2161" w:rsidP="004F79F8"/>
        </w:tc>
        <w:tc>
          <w:tcPr>
            <w:tcW w:w="157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Мини –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викторина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«Угадай».</w:t>
            </w:r>
          </w:p>
          <w:p w:rsidR="00DF2161" w:rsidRPr="00505B1A" w:rsidRDefault="00DF2161" w:rsidP="004F79F8"/>
        </w:tc>
        <w:tc>
          <w:tcPr>
            <w:tcW w:w="533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формировать у детей навыки</w:t>
            </w:r>
            <w:r>
              <w:t xml:space="preserve"> </w:t>
            </w:r>
            <w:r w:rsidRPr="00505B1A">
              <w:t>исследовательской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деятельности: анализа и синтеза,</w:t>
            </w:r>
            <w:r>
              <w:t xml:space="preserve"> </w:t>
            </w:r>
            <w:r w:rsidRPr="00505B1A">
              <w:t>учить наблюдать, сравнивать,</w:t>
            </w:r>
            <w:r>
              <w:t xml:space="preserve"> </w:t>
            </w:r>
            <w:r w:rsidRPr="00505B1A">
              <w:t>делать умозаключения.</w:t>
            </w:r>
          </w:p>
          <w:p w:rsidR="00DF2161" w:rsidRPr="00505B1A" w:rsidRDefault="00DF2161" w:rsidP="004F79F8"/>
        </w:tc>
        <w:tc>
          <w:tcPr>
            <w:tcW w:w="1981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  <w:tr w:rsidR="00DF2161" w:rsidRPr="00505B1A" w:rsidTr="004F79F8">
        <w:tc>
          <w:tcPr>
            <w:tcW w:w="1794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3-Я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«В гостях у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сказки»</w:t>
            </w:r>
          </w:p>
          <w:p w:rsidR="00DF2161" w:rsidRPr="00505B1A" w:rsidRDefault="00DF2161" w:rsidP="004F79F8"/>
        </w:tc>
        <w:tc>
          <w:tcPr>
            <w:tcW w:w="157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Развлечение «В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гостях у сказки»</w:t>
            </w:r>
          </w:p>
          <w:p w:rsidR="00DF2161" w:rsidRPr="00505B1A" w:rsidRDefault="00DF2161" w:rsidP="004F79F8"/>
        </w:tc>
        <w:tc>
          <w:tcPr>
            <w:tcW w:w="533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 развивать у детей желание</w:t>
            </w:r>
            <w:r>
              <w:t xml:space="preserve"> </w:t>
            </w:r>
            <w:r w:rsidRPr="00505B1A">
              <w:t>слушать сказки и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драматизировать их;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-воспитывать любовь к</w:t>
            </w:r>
            <w:r>
              <w:t xml:space="preserve"> </w:t>
            </w:r>
            <w:r w:rsidRPr="00505B1A">
              <w:t>художественному слову.</w:t>
            </w:r>
          </w:p>
          <w:p w:rsidR="00DF2161" w:rsidRPr="00505B1A" w:rsidRDefault="00DF2161" w:rsidP="004F79F8"/>
        </w:tc>
        <w:tc>
          <w:tcPr>
            <w:tcW w:w="1981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  <w:tr w:rsidR="00DF2161" w:rsidRPr="00505B1A" w:rsidTr="004F79F8">
        <w:tc>
          <w:tcPr>
            <w:tcW w:w="1794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4-Я НЕДЕЛЯ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«Осторожного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пешехода»</w:t>
            </w:r>
          </w:p>
          <w:p w:rsidR="00DF2161" w:rsidRPr="00505B1A" w:rsidRDefault="00DF2161" w:rsidP="004F79F8"/>
        </w:tc>
        <w:tc>
          <w:tcPr>
            <w:tcW w:w="1575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Досуг «Азбука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пешехода»</w:t>
            </w:r>
          </w:p>
          <w:p w:rsidR="00DF2161" w:rsidRPr="00505B1A" w:rsidRDefault="00DF2161" w:rsidP="004F79F8"/>
        </w:tc>
        <w:tc>
          <w:tcPr>
            <w:tcW w:w="5332" w:type="dxa"/>
          </w:tcPr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-Совершенствовать</w:t>
            </w:r>
            <w:r>
              <w:t xml:space="preserve"> </w:t>
            </w:r>
            <w:r w:rsidRPr="00505B1A">
              <w:t>представления детей о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безопасном поведении на улице</w:t>
            </w:r>
            <w:r>
              <w:t xml:space="preserve">  </w:t>
            </w:r>
            <w:r w:rsidRPr="00505B1A">
              <w:t>и дороге.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-Закреплять знания о значении</w:t>
            </w:r>
            <w:r>
              <w:t xml:space="preserve"> </w:t>
            </w:r>
            <w:r w:rsidRPr="00505B1A">
              <w:t>сигналов светофора,</w:t>
            </w:r>
            <w:r>
              <w:t xml:space="preserve"> </w:t>
            </w:r>
            <w:r w:rsidRPr="00505B1A">
              <w:t>пешеходного перехода.</w:t>
            </w:r>
          </w:p>
          <w:p w:rsidR="00DF2161" w:rsidRPr="00505B1A" w:rsidRDefault="00DF2161" w:rsidP="004F79F8">
            <w:pPr>
              <w:autoSpaceDE w:val="0"/>
              <w:autoSpaceDN w:val="0"/>
              <w:adjustRightInd w:val="0"/>
            </w:pPr>
            <w:r w:rsidRPr="00505B1A">
              <w:t>-Вызвать эмоциональный</w:t>
            </w:r>
            <w:r>
              <w:t xml:space="preserve"> </w:t>
            </w:r>
            <w:r w:rsidRPr="00505B1A">
              <w:t>отклик.</w:t>
            </w:r>
          </w:p>
        </w:tc>
        <w:tc>
          <w:tcPr>
            <w:tcW w:w="1981" w:type="dxa"/>
          </w:tcPr>
          <w:p w:rsidR="00DF2161" w:rsidRPr="00505B1A" w:rsidRDefault="00DF2161" w:rsidP="004F79F8">
            <w:r w:rsidRPr="00505B1A">
              <w:t>Воспитатели</w:t>
            </w:r>
          </w:p>
        </w:tc>
      </w:tr>
    </w:tbl>
    <w:p w:rsidR="00DF2161" w:rsidRPr="00505B1A" w:rsidRDefault="00DF2161" w:rsidP="00DF2161">
      <w:pPr>
        <w:jc w:val="center"/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05707" w:rsidRPr="00D05707" w:rsidRDefault="00D05707" w:rsidP="00D05707">
      <w:pPr>
        <w:ind w:firstLine="709"/>
        <w:jc w:val="both"/>
        <w:rPr>
          <w:sz w:val="28"/>
          <w:szCs w:val="28"/>
        </w:rPr>
      </w:pPr>
    </w:p>
    <w:p w:rsidR="00CF0809" w:rsidRDefault="00CF0809" w:rsidP="00D05707">
      <w:pPr>
        <w:rPr>
          <w:b/>
          <w:i/>
          <w:color w:val="FF0000"/>
          <w:sz w:val="48"/>
          <w:szCs w:val="48"/>
        </w:rPr>
      </w:pPr>
    </w:p>
    <w:p w:rsidR="002649B5" w:rsidRDefault="002649B5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D05707" w:rsidRDefault="00DF2161" w:rsidP="00D05707">
      <w:pPr>
        <w:rPr>
          <w:b/>
          <w:i/>
          <w:color w:val="FF0000"/>
          <w:sz w:val="48"/>
          <w:szCs w:val="48"/>
        </w:rPr>
      </w:pPr>
      <w:r w:rsidRPr="00270A2C">
        <w:rPr>
          <w:b/>
          <w:i/>
          <w:color w:val="FF0000"/>
          <w:sz w:val="48"/>
          <w:szCs w:val="48"/>
        </w:rPr>
        <w:lastRenderedPageBreak/>
        <w:t>5)</w:t>
      </w:r>
      <w:r w:rsidR="00D05707" w:rsidRPr="00270A2C">
        <w:rPr>
          <w:b/>
          <w:i/>
          <w:color w:val="FF0000"/>
          <w:sz w:val="48"/>
          <w:szCs w:val="48"/>
        </w:rPr>
        <w:t>. Содержание работы на летний период</w:t>
      </w:r>
    </w:p>
    <w:p w:rsidR="00427FA0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1. Работа с детьми</w:t>
      </w:r>
    </w:p>
    <w:tbl>
      <w:tblPr>
        <w:tblStyle w:val="10"/>
        <w:tblW w:w="11058" w:type="dxa"/>
        <w:tblInd w:w="-318" w:type="dxa"/>
        <w:tblLook w:val="04A0" w:firstRow="1" w:lastRow="0" w:firstColumn="1" w:lastColumn="0" w:noHBand="0" w:noVBand="1"/>
      </w:tblPr>
      <w:tblGrid>
        <w:gridCol w:w="458"/>
        <w:gridCol w:w="3512"/>
        <w:gridCol w:w="1134"/>
        <w:gridCol w:w="2410"/>
        <w:gridCol w:w="3544"/>
      </w:tblGrid>
      <w:tr w:rsidR="00427FA0" w:rsidRPr="00427FA0" w:rsidTr="00270A2C">
        <w:trPr>
          <w:trHeight w:val="481"/>
        </w:trPr>
        <w:tc>
          <w:tcPr>
            <w:tcW w:w="458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12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3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354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17749" w:rsidRPr="00427FA0" w:rsidTr="00270A2C">
        <w:trPr>
          <w:trHeight w:val="629"/>
        </w:trPr>
        <w:tc>
          <w:tcPr>
            <w:tcW w:w="45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Выпускной бал «</w:t>
            </w:r>
            <w:r w:rsidR="001753A6" w:rsidRPr="00621A5B">
              <w:rPr>
                <w:rFonts w:eastAsiaTheme="minorHAnsi"/>
                <w:sz w:val="24"/>
                <w:szCs w:val="24"/>
                <w:lang w:eastAsia="en-US"/>
              </w:rPr>
              <w:t>День непослушания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31.06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C17749" w:rsidRPr="00427FA0" w:rsidTr="00270A2C">
        <w:trPr>
          <w:trHeight w:val="991"/>
        </w:trPr>
        <w:tc>
          <w:tcPr>
            <w:tcW w:w="45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Да здравствуют дети на всей планете! Конкурс детского рисунка на асфальте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17749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всех возрастных групп</w:t>
            </w:r>
          </w:p>
        </w:tc>
      </w:tr>
      <w:tr w:rsidR="00C17749" w:rsidRPr="00427FA0" w:rsidTr="00270A2C">
        <w:trPr>
          <w:trHeight w:val="587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Театр кукол «Улыбка»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C17749" w:rsidRPr="00427FA0" w:rsidTr="00270A2C">
        <w:trPr>
          <w:trHeight w:val="561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Праздник красивой речи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Старшая группа «Гномики»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Учитель-логопед Варвенко Т.Г.</w:t>
            </w:r>
          </w:p>
        </w:tc>
      </w:tr>
      <w:tr w:rsidR="00C17749" w:rsidRPr="00427FA0" w:rsidTr="00270A2C">
        <w:trPr>
          <w:trHeight w:val="683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Цирк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21.06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C17749" w:rsidRPr="00C17749" w:rsidTr="00270A2C">
        <w:trPr>
          <w:trHeight w:val="683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FC2DDD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Линейка, посвященная Дню памяти и скорби</w:t>
            </w: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2410" w:type="dxa"/>
          </w:tcPr>
          <w:p w:rsidR="00C17749" w:rsidRPr="00621A5B" w:rsidRDefault="00270A2C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Ср. гр.</w:t>
            </w:r>
            <w:r w:rsidR="005213D0" w:rsidRPr="00621A5B">
              <w:rPr>
                <w:rFonts w:eastAsiaTheme="minorHAnsi"/>
                <w:sz w:val="24"/>
                <w:szCs w:val="24"/>
                <w:lang w:eastAsia="en-US"/>
              </w:rPr>
              <w:t>«Почемучки», ст. гр. «Гномики», подг. гр. «Непоседы»</w:t>
            </w:r>
          </w:p>
        </w:tc>
        <w:tc>
          <w:tcPr>
            <w:tcW w:w="3544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Учитель-логопед Варвенко Т.Г</w:t>
            </w:r>
          </w:p>
        </w:tc>
      </w:tr>
      <w:tr w:rsidR="00E67BF9" w:rsidRPr="00C17749" w:rsidTr="00270A2C">
        <w:trPr>
          <w:trHeight w:val="683"/>
        </w:trPr>
        <w:tc>
          <w:tcPr>
            <w:tcW w:w="458" w:type="dxa"/>
          </w:tcPr>
          <w:p w:rsidR="00E67BF9" w:rsidRPr="009630B8" w:rsidRDefault="00E67BF9" w:rsidP="00C177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E67BF9" w:rsidRPr="00621A5B" w:rsidRDefault="00FC2DDD" w:rsidP="00FC2D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 гости к лету»</w:t>
            </w:r>
          </w:p>
        </w:tc>
        <w:tc>
          <w:tcPr>
            <w:tcW w:w="1134" w:type="dxa"/>
          </w:tcPr>
          <w:p w:rsidR="00E67BF9" w:rsidRPr="00621A5B" w:rsidRDefault="00FC2DDD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28.06</w:t>
            </w:r>
          </w:p>
        </w:tc>
        <w:tc>
          <w:tcPr>
            <w:tcW w:w="2410" w:type="dxa"/>
          </w:tcPr>
          <w:p w:rsidR="00E67BF9" w:rsidRPr="00621A5B" w:rsidRDefault="00FC2DDD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E67BF9" w:rsidRPr="00621A5B" w:rsidRDefault="00FC2DDD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инструктор ФК Серикова Ю.И.</w:t>
            </w:r>
          </w:p>
        </w:tc>
      </w:tr>
      <w:tr w:rsidR="00C17749" w:rsidRPr="00427FA0" w:rsidTr="00270A2C">
        <w:trPr>
          <w:trHeight w:val="503"/>
        </w:trPr>
        <w:tc>
          <w:tcPr>
            <w:tcW w:w="458" w:type="dxa"/>
          </w:tcPr>
          <w:p w:rsidR="00C17749" w:rsidRPr="009630B8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12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Театр «Спектр» «Ромашковое лето»</w:t>
            </w:r>
          </w:p>
        </w:tc>
        <w:tc>
          <w:tcPr>
            <w:tcW w:w="1134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Старший воспитатель Тимошенко А.Ю.</w:t>
            </w:r>
          </w:p>
        </w:tc>
      </w:tr>
      <w:tr w:rsidR="00C17749" w:rsidRPr="00427FA0" w:rsidTr="00270A2C">
        <w:trPr>
          <w:trHeight w:val="553"/>
        </w:trPr>
        <w:tc>
          <w:tcPr>
            <w:tcW w:w="458" w:type="dxa"/>
          </w:tcPr>
          <w:p w:rsidR="00C17749" w:rsidRPr="009630B8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12" w:type="dxa"/>
          </w:tcPr>
          <w:p w:rsidR="00C17749" w:rsidRPr="00621A5B" w:rsidRDefault="00BA16D5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«В гостях у Феи Песочной страны»</w:t>
            </w:r>
          </w:p>
        </w:tc>
        <w:tc>
          <w:tcPr>
            <w:tcW w:w="1134" w:type="dxa"/>
          </w:tcPr>
          <w:p w:rsidR="00C17749" w:rsidRPr="00621A5B" w:rsidRDefault="00BA16D5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2410" w:type="dxa"/>
          </w:tcPr>
          <w:p w:rsidR="00C17749" w:rsidRPr="00621A5B" w:rsidRDefault="00BA16D5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  <w:r w:rsidR="00BA16D5" w:rsidRPr="00621A5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E67BF9" w:rsidRPr="00427FA0" w:rsidTr="00270A2C">
        <w:trPr>
          <w:trHeight w:val="553"/>
        </w:trPr>
        <w:tc>
          <w:tcPr>
            <w:tcW w:w="458" w:type="dxa"/>
          </w:tcPr>
          <w:p w:rsidR="00E67BF9" w:rsidRDefault="00E67BF9" w:rsidP="00C177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E67BF9" w:rsidRPr="00621A5B" w:rsidRDefault="00E67BF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«Мы рады летнему солнышку» </w:t>
            </w:r>
          </w:p>
        </w:tc>
        <w:tc>
          <w:tcPr>
            <w:tcW w:w="1134" w:type="dxa"/>
          </w:tcPr>
          <w:p w:rsidR="00E67BF9" w:rsidRPr="00621A5B" w:rsidRDefault="00E67BF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2410" w:type="dxa"/>
          </w:tcPr>
          <w:p w:rsidR="00E67BF9" w:rsidRPr="00621A5B" w:rsidRDefault="00E67BF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Первая младшая группа</w:t>
            </w:r>
          </w:p>
        </w:tc>
        <w:tc>
          <w:tcPr>
            <w:tcW w:w="3544" w:type="dxa"/>
          </w:tcPr>
          <w:p w:rsidR="00E67BF9" w:rsidRPr="00621A5B" w:rsidRDefault="00E67BF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C17749" w:rsidRPr="00427FA0" w:rsidTr="00270A2C">
        <w:trPr>
          <w:trHeight w:val="561"/>
        </w:trPr>
        <w:tc>
          <w:tcPr>
            <w:tcW w:w="45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Театр «Шоу Световых картин»</w:t>
            </w:r>
          </w:p>
        </w:tc>
        <w:tc>
          <w:tcPr>
            <w:tcW w:w="1134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19.07</w:t>
            </w:r>
          </w:p>
        </w:tc>
        <w:tc>
          <w:tcPr>
            <w:tcW w:w="2410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621A5B" w:rsidRDefault="00FC2DDD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Вишневская О.В.</w:t>
            </w:r>
          </w:p>
        </w:tc>
      </w:tr>
      <w:tr w:rsidR="00C17749" w:rsidRPr="00427FA0" w:rsidTr="00270A2C">
        <w:trPr>
          <w:trHeight w:val="413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1753A6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«Путешествие по тропе здоровья» </w:t>
            </w:r>
          </w:p>
        </w:tc>
        <w:tc>
          <w:tcPr>
            <w:tcW w:w="1134" w:type="dxa"/>
          </w:tcPr>
          <w:p w:rsidR="00C17749" w:rsidRPr="00621A5B" w:rsidRDefault="001753A6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Воспитатель Вишневская О.В.</w:t>
            </w:r>
          </w:p>
        </w:tc>
      </w:tr>
      <w:tr w:rsidR="00C17749" w:rsidRPr="00427FA0" w:rsidTr="00270A2C">
        <w:trPr>
          <w:trHeight w:val="561"/>
        </w:trPr>
        <w:tc>
          <w:tcPr>
            <w:tcW w:w="45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7749" w:rsidRPr="00427FA0" w:rsidTr="00270A2C">
        <w:trPr>
          <w:trHeight w:val="442"/>
        </w:trPr>
        <w:tc>
          <w:tcPr>
            <w:tcW w:w="458" w:type="dxa"/>
          </w:tcPr>
          <w:p w:rsidR="00C17749" w:rsidRPr="009630B8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621A5B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Театр «Калейдоскоп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C17749" w:rsidRPr="00621A5B" w:rsidRDefault="005213D0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410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Default="00FC2DDD" w:rsidP="005213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Ульянова А.И.</w:t>
            </w:r>
          </w:p>
          <w:p w:rsidR="00FC2DDD" w:rsidRPr="00621A5B" w:rsidRDefault="00FC2DDD" w:rsidP="005213D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1A5B" w:rsidRPr="00427FA0" w:rsidTr="00270A2C">
        <w:trPr>
          <w:trHeight w:val="442"/>
        </w:trPr>
        <w:tc>
          <w:tcPr>
            <w:tcW w:w="458" w:type="dxa"/>
          </w:tcPr>
          <w:p w:rsidR="00621A5B" w:rsidRPr="009630B8" w:rsidRDefault="00621A5B" w:rsidP="00621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«Мы за лето подросли»</w:t>
            </w:r>
          </w:p>
        </w:tc>
        <w:tc>
          <w:tcPr>
            <w:tcW w:w="1134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2410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2-ая мл.гр.</w:t>
            </w:r>
          </w:p>
        </w:tc>
        <w:tc>
          <w:tcPr>
            <w:tcW w:w="3544" w:type="dxa"/>
          </w:tcPr>
          <w:p w:rsid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2-ой мл. группы</w:t>
            </w:r>
          </w:p>
          <w:p w:rsidR="00FC2DDD" w:rsidRPr="00621A5B" w:rsidRDefault="00FC2DDD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1A5B" w:rsidRPr="00427FA0" w:rsidTr="00270A2C">
        <w:trPr>
          <w:trHeight w:val="510"/>
        </w:trPr>
        <w:tc>
          <w:tcPr>
            <w:tcW w:w="458" w:type="dxa"/>
          </w:tcPr>
          <w:p w:rsidR="00621A5B" w:rsidRPr="009630B8" w:rsidRDefault="00621A5B" w:rsidP="00621A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1134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2410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групп, педагог - психолог</w:t>
            </w:r>
          </w:p>
        </w:tc>
      </w:tr>
      <w:tr w:rsidR="00621A5B" w:rsidRPr="00427FA0" w:rsidTr="00270A2C">
        <w:trPr>
          <w:trHeight w:val="368"/>
        </w:trPr>
        <w:tc>
          <w:tcPr>
            <w:tcW w:w="458" w:type="dxa"/>
          </w:tcPr>
          <w:p w:rsidR="00621A5B" w:rsidRPr="009630B8" w:rsidRDefault="00621A5B" w:rsidP="00621A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Театр «Веснушки»</w:t>
            </w:r>
          </w:p>
        </w:tc>
        <w:tc>
          <w:tcPr>
            <w:tcW w:w="1134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16.08</w:t>
            </w:r>
          </w:p>
        </w:tc>
        <w:tc>
          <w:tcPr>
            <w:tcW w:w="2410" w:type="dxa"/>
          </w:tcPr>
          <w:p w:rsidR="00621A5B" w:rsidRPr="00621A5B" w:rsidRDefault="00621A5B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21A5B" w:rsidRDefault="00FC2DDD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Ульянова А.И.</w:t>
            </w:r>
          </w:p>
          <w:p w:rsidR="00FC2DDD" w:rsidRPr="00621A5B" w:rsidRDefault="00FC2DDD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0A2C" w:rsidRPr="00427FA0" w:rsidTr="00270A2C">
        <w:trPr>
          <w:trHeight w:val="368"/>
        </w:trPr>
        <w:tc>
          <w:tcPr>
            <w:tcW w:w="458" w:type="dxa"/>
          </w:tcPr>
          <w:p w:rsidR="00270A2C" w:rsidRPr="009630B8" w:rsidRDefault="00270A2C" w:rsidP="00270A2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День флага</w:t>
            </w:r>
          </w:p>
        </w:tc>
        <w:tc>
          <w:tcPr>
            <w:tcW w:w="1134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410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3544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 Серпокрылова И.В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270A2C" w:rsidRPr="00427FA0" w:rsidTr="00270A2C">
        <w:trPr>
          <w:trHeight w:val="534"/>
        </w:trPr>
        <w:tc>
          <w:tcPr>
            <w:tcW w:w="458" w:type="dxa"/>
          </w:tcPr>
          <w:p w:rsidR="00270A2C" w:rsidRPr="009630B8" w:rsidRDefault="00270A2C" w:rsidP="00270A2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2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«Самый гр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амотный пешеход» (развлечение) </w:t>
            </w:r>
          </w:p>
        </w:tc>
        <w:tc>
          <w:tcPr>
            <w:tcW w:w="1134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24.08</w:t>
            </w:r>
          </w:p>
        </w:tc>
        <w:tc>
          <w:tcPr>
            <w:tcW w:w="2410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таршие группы</w:t>
            </w:r>
          </w:p>
        </w:tc>
        <w:tc>
          <w:tcPr>
            <w:tcW w:w="3544" w:type="dxa"/>
          </w:tcPr>
          <w:p w:rsidR="00270A2C" w:rsidRPr="00621A5B" w:rsidRDefault="00270A2C" w:rsidP="00270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427FA0" w:rsidRPr="00427FA0" w:rsidRDefault="00427FA0" w:rsidP="00427F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30B8" w:rsidRDefault="009630B8" w:rsidP="00D05707">
      <w:pPr>
        <w:jc w:val="center"/>
        <w:rPr>
          <w:sz w:val="28"/>
          <w:szCs w:val="28"/>
        </w:rPr>
      </w:pPr>
    </w:p>
    <w:p w:rsidR="00621A5B" w:rsidRDefault="00621A5B" w:rsidP="00D05707">
      <w:pPr>
        <w:jc w:val="center"/>
        <w:rPr>
          <w:sz w:val="28"/>
          <w:szCs w:val="28"/>
        </w:rPr>
      </w:pPr>
    </w:p>
    <w:p w:rsidR="00621A5B" w:rsidRDefault="00621A5B" w:rsidP="00D05707">
      <w:pPr>
        <w:jc w:val="center"/>
        <w:rPr>
          <w:sz w:val="28"/>
          <w:szCs w:val="28"/>
        </w:rPr>
      </w:pPr>
    </w:p>
    <w:p w:rsidR="00621A5B" w:rsidRDefault="00621A5B" w:rsidP="00D05707">
      <w:pPr>
        <w:jc w:val="center"/>
        <w:rPr>
          <w:sz w:val="28"/>
          <w:szCs w:val="28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2</w:t>
      </w:r>
      <w:r w:rsidR="00D05707" w:rsidRPr="00DF2161">
        <w:rPr>
          <w:b/>
          <w:i/>
          <w:color w:val="0070C0"/>
          <w:sz w:val="40"/>
          <w:szCs w:val="40"/>
        </w:rPr>
        <w:t>) Оздоровительно-профилактическая деятельность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2345"/>
        <w:gridCol w:w="2164"/>
      </w:tblGrid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216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 w:rsidRPr="00BB16E4">
              <w:t>1</w:t>
            </w:r>
            <w:r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Утренний прием детей на воздухе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</w:tc>
      </w:tr>
      <w:tr w:rsidR="00D05707" w:rsidRPr="001B323F" w:rsidTr="00D27BF0">
        <w:trPr>
          <w:trHeight w:val="977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Консультации:</w:t>
            </w:r>
          </w:p>
          <w:p w:rsidR="00D05707" w:rsidRDefault="00D05707" w:rsidP="00A9190B">
            <w:r>
              <w:t>- «Как уберечь детей от перегревания»</w:t>
            </w:r>
          </w:p>
          <w:p w:rsidR="00D05707" w:rsidRDefault="00D05707" w:rsidP="00A9190B">
            <w:r>
              <w:t>- «Профилактика травматизма»</w:t>
            </w:r>
          </w:p>
          <w:p w:rsidR="00D05707" w:rsidRDefault="00D05707" w:rsidP="00A9190B">
            <w:r>
              <w:t>- «Рекомендации по питанию</w:t>
            </w:r>
          </w:p>
          <w:p w:rsidR="00D05707" w:rsidRDefault="00D05707" w:rsidP="00A9190B">
            <w:r>
              <w:t>- «Закаливание детей»</w:t>
            </w:r>
          </w:p>
          <w:p w:rsidR="00D05707" w:rsidRDefault="00D05707" w:rsidP="00A9190B">
            <w:r>
              <w:t>- «Профилактика глазного травматизма»</w:t>
            </w:r>
          </w:p>
          <w:p w:rsidR="00D05707" w:rsidRDefault="00D05707" w:rsidP="00A9190B">
            <w:r>
              <w:t>- «О мерах предупреждения кишечных инфекций»</w:t>
            </w:r>
          </w:p>
          <w:p w:rsidR="00D05707" w:rsidRDefault="00D05707" w:rsidP="00A9190B">
            <w:r>
              <w:t>- «Профилактика кожных заболеваний»</w:t>
            </w:r>
          </w:p>
          <w:p w:rsidR="00D05707" w:rsidRDefault="00D05707" w:rsidP="00A9190B">
            <w:r>
              <w:t>- «Профилактика педикулеза»</w:t>
            </w:r>
          </w:p>
          <w:p w:rsidR="00D05707" w:rsidRDefault="00D05707" w:rsidP="00A9190B">
            <w:r>
              <w:t>-  «Профилактика отравления ядовитыми грибами»</w:t>
            </w:r>
          </w:p>
          <w:p w:rsidR="00D05707" w:rsidRDefault="00D05707" w:rsidP="00A9190B"/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  <w:r>
              <w:t>Медсестра</w:t>
            </w:r>
          </w:p>
          <w:p w:rsidR="00D05707" w:rsidRDefault="001D529D" w:rsidP="00A9190B">
            <w:pPr>
              <w:jc w:val="center"/>
            </w:pPr>
            <w:r>
              <w:t>Богачё</w:t>
            </w:r>
            <w:r w:rsidR="00CF0809">
              <w:t>ва Т.Ю.</w:t>
            </w:r>
          </w:p>
        </w:tc>
      </w:tr>
      <w:tr w:rsidR="00D05707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Утренняя гимнастика на воздухе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 младшие, средние, старшие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Усиление питьевого режима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  <w:p w:rsidR="00D05707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5.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Точечный массаж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6.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Умывание прохладной водой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 xml:space="preserve">При температуре воздуха выше 25* 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7.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Сон при одностороннем проветривании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Pr="002B376B" w:rsidRDefault="00D05707" w:rsidP="00A9190B">
            <w:r>
              <w:t>и</w:t>
            </w:r>
            <w:r w:rsidRPr="002B376B">
              <w:t>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8.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Оздоровительная и дыхательная гимнастика после сна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9.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Солнечные ванны на свежем воздухе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10.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Воздушные ванны в сочетании с гимнастикой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9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11.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Босохождение по тропе здоровья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626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12.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Мытье ног, обтирание тела влажным полотенцем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D05707" w:rsidRPr="00A02A0A" w:rsidRDefault="00D05707" w:rsidP="00A9190B">
            <w:pPr>
              <w:jc w:val="center"/>
            </w:pPr>
            <w:r w:rsidRPr="00A02A0A">
              <w:t>июль-август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CF0809">
            <w:r>
              <w:t xml:space="preserve">Дыхательная гимнастика 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Организация адаптационного периода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 младшие</w:t>
            </w:r>
          </w:p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01390B" w:rsidRDefault="0001390B" w:rsidP="00855D3C">
      <w:pPr>
        <w:rPr>
          <w:b/>
          <w:i/>
          <w:color w:val="131EB5"/>
          <w:sz w:val="36"/>
          <w:szCs w:val="36"/>
        </w:rPr>
      </w:pPr>
    </w:p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3</w:t>
      </w:r>
      <w:r w:rsidR="00D05707" w:rsidRPr="00DF2161">
        <w:rPr>
          <w:b/>
          <w:i/>
          <w:color w:val="0070C0"/>
          <w:sz w:val="40"/>
          <w:szCs w:val="40"/>
        </w:rPr>
        <w:t>) Методическая работа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089"/>
        <w:gridCol w:w="1945"/>
        <w:gridCol w:w="2164"/>
      </w:tblGrid>
      <w:tr w:rsidR="00D27BF0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27BF0" w:rsidRPr="001B323F" w:rsidRDefault="00D27BF0" w:rsidP="00A9190B">
            <w:pPr>
              <w:rPr>
                <w:b/>
              </w:rPr>
            </w:pPr>
          </w:p>
        </w:tc>
        <w:tc>
          <w:tcPr>
            <w:tcW w:w="5089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  <w:r>
              <w:rPr>
                <w:b/>
              </w:rPr>
              <w:t>и</w:t>
            </w:r>
          </w:p>
        </w:tc>
        <w:tc>
          <w:tcPr>
            <w:tcW w:w="2164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Ответственные</w:t>
            </w:r>
          </w:p>
        </w:tc>
      </w:tr>
      <w:tr w:rsidR="00D27BF0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D27BF0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Подобрать материал в помощь воспитателям: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-Картотека подвижных игр на воздухе</w:t>
            </w:r>
          </w:p>
          <w:p w:rsidR="00D27BF0" w:rsidRPr="00266B03" w:rsidRDefault="00D27BF0" w:rsidP="00D27BF0">
            <w:pPr>
              <w:autoSpaceDE w:val="0"/>
              <w:autoSpaceDN w:val="0"/>
              <w:adjustRightInd w:val="0"/>
            </w:pPr>
            <w:r>
              <w:t>-Литература по тематике «Лето»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A9190B">
            <w:r w:rsidRPr="00266B03">
              <w:t>Май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266B03" w:rsidRDefault="00D27BF0" w:rsidP="00F51894">
            <w:r w:rsidRPr="00266B03">
              <w:t>Ст. воспитатель Тимошенко А.Ю.</w:t>
            </w:r>
          </w:p>
        </w:tc>
      </w:tr>
      <w:tr w:rsidR="007922D3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7922D3" w:rsidRDefault="007922D3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7922D3" w:rsidRPr="00266B03" w:rsidRDefault="007922D3" w:rsidP="00266B03">
            <w:pPr>
              <w:autoSpaceDE w:val="0"/>
              <w:autoSpaceDN w:val="0"/>
              <w:adjustRightInd w:val="0"/>
            </w:pPr>
            <w:r>
              <w:t>Смотр-конкурс для воспитателей групп детского сада «Лучшее оформление участков летом»</w:t>
            </w:r>
          </w:p>
        </w:tc>
        <w:tc>
          <w:tcPr>
            <w:tcW w:w="1945" w:type="dxa"/>
            <w:shd w:val="clear" w:color="auto" w:fill="auto"/>
          </w:tcPr>
          <w:p w:rsidR="007922D3" w:rsidRPr="00266B03" w:rsidRDefault="007922D3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922D3" w:rsidRPr="00266B03" w:rsidRDefault="007922D3" w:rsidP="00F51894">
            <w:r w:rsidRPr="00266B03">
              <w:t>Ст. воспитатель Тимошенко А.Ю.</w:t>
            </w:r>
            <w:r>
              <w:t>, воспитатели групп</w:t>
            </w:r>
          </w:p>
        </w:tc>
      </w:tr>
      <w:tr w:rsidR="002649B5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2649B5" w:rsidRDefault="002649B5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2649B5" w:rsidRDefault="002649B5" w:rsidP="00266B03">
            <w:pPr>
              <w:autoSpaceDE w:val="0"/>
              <w:autoSpaceDN w:val="0"/>
              <w:adjustRightInd w:val="0"/>
            </w:pPr>
            <w:r>
              <w:t xml:space="preserve">Консультация для воспитателей 1-мл. группы, 2-щй мл. группы, средней группы) «Изобразительная деятельность на песке» </w:t>
            </w:r>
          </w:p>
        </w:tc>
        <w:tc>
          <w:tcPr>
            <w:tcW w:w="1945" w:type="dxa"/>
            <w:shd w:val="clear" w:color="auto" w:fill="auto"/>
          </w:tcPr>
          <w:p w:rsidR="002649B5" w:rsidRDefault="002649B5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49B5" w:rsidRPr="00266B03" w:rsidRDefault="002649B5" w:rsidP="00F51894">
            <w:r w:rsidRPr="00266B03">
              <w:t>Ст. воспитатель Тимошенко А.Ю.</w:t>
            </w:r>
          </w:p>
        </w:tc>
      </w:tr>
      <w:tr w:rsidR="00D27BF0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>
              <w:t xml:space="preserve">Консультация для воспитателей </w:t>
            </w:r>
          </w:p>
          <w:p w:rsidR="00D27BF0" w:rsidRPr="00BB16E4" w:rsidRDefault="00D27BF0" w:rsidP="00A9190B">
            <w:r>
              <w:t>«Организация детской экспериментальной деятельности в условиях лета»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 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71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1B323F" w:rsidRDefault="00D27BF0" w:rsidP="00A9190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 xml:space="preserve">Старший воспитатель Тимошенко А.Ю. </w:t>
            </w:r>
          </w:p>
        </w:tc>
      </w:tr>
      <w:tr w:rsidR="00D27BF0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BB16E4" w:rsidRDefault="00D27BF0" w:rsidP="00A9190B">
            <w:r>
              <w:t>Консультация для воспитателей «Экологическое воспитание дошкольников в летний период»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27BF0" w:rsidRPr="00BB16E4" w:rsidRDefault="002649B5" w:rsidP="007922D3">
            <w:pPr>
              <w:jc w:val="center"/>
            </w:pPr>
            <w:r>
              <w:t>7</w:t>
            </w:r>
            <w:r w:rsidR="007922D3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>
              <w:t>Консультация на тему: «Безопасность детей».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27BF0" w:rsidRPr="00BB16E4" w:rsidRDefault="002649B5" w:rsidP="007922D3">
            <w:pPr>
              <w:jc w:val="center"/>
            </w:pPr>
            <w:r>
              <w:t>8</w:t>
            </w:r>
            <w:r w:rsidR="00D27BF0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 w:rsidRPr="00B55671">
              <w:t>Просветительская работа</w:t>
            </w:r>
            <w:r>
              <w:t>:</w:t>
            </w:r>
          </w:p>
          <w:p w:rsidR="00D27BF0" w:rsidRDefault="00D27BF0" w:rsidP="00A9190B">
            <w:r>
              <w:t>о</w:t>
            </w:r>
            <w:r w:rsidRPr="00B55671">
              <w:t xml:space="preserve">формление памяток «Юного пешехода», «Родителям по соблюдению ПДД» 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июль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27BF0" w:rsidRPr="00BB16E4" w:rsidRDefault="002649B5" w:rsidP="002649B5">
            <w:pPr>
              <w:jc w:val="center"/>
            </w:pPr>
            <w:r>
              <w:t>9.</w:t>
            </w:r>
          </w:p>
        </w:tc>
        <w:tc>
          <w:tcPr>
            <w:tcW w:w="5089" w:type="dxa"/>
            <w:shd w:val="clear" w:color="auto" w:fill="auto"/>
          </w:tcPr>
          <w:p w:rsidR="00D27BF0" w:rsidRPr="00D27BF0" w:rsidRDefault="00D27BF0" w:rsidP="00D27BF0">
            <w:pPr>
              <w:autoSpaceDE w:val="0"/>
              <w:autoSpaceDN w:val="0"/>
              <w:adjustRightInd w:val="0"/>
            </w:pPr>
            <w:r w:rsidRPr="00266B03">
              <w:t>Оформление сайта детского сад новыми материалами в соответствии с современными</w:t>
            </w:r>
            <w:r>
              <w:t xml:space="preserve"> требованиями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>
              <w:t xml:space="preserve">В  </w:t>
            </w:r>
            <w:r w:rsidRPr="00266B03">
              <w:t>течении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ЛОП</w:t>
            </w:r>
          </w:p>
          <w:p w:rsidR="00D27BF0" w:rsidRPr="00266B03" w:rsidRDefault="00D27BF0" w:rsidP="00A9190B"/>
        </w:tc>
        <w:tc>
          <w:tcPr>
            <w:tcW w:w="2164" w:type="dxa"/>
            <w:shd w:val="clear" w:color="auto" w:fill="auto"/>
          </w:tcPr>
          <w:p w:rsidR="00D27BF0" w:rsidRPr="00266B03" w:rsidRDefault="00D27BF0" w:rsidP="00F51894">
            <w:r w:rsidRPr="00266B03">
              <w:t>Серпокрылова И.В.</w:t>
            </w:r>
          </w:p>
        </w:tc>
      </w:tr>
      <w:tr w:rsidR="00D27BF0" w:rsidRPr="00266B03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27BF0" w:rsidRPr="00BB16E4" w:rsidRDefault="00DF5C09" w:rsidP="00266B03">
            <w:pPr>
              <w:jc w:val="center"/>
            </w:pPr>
            <w:r>
              <w:t>9</w:t>
            </w:r>
            <w:r w:rsidR="00D27BF0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Подготовка педагогического совета на тему:</w:t>
            </w:r>
          </w:p>
          <w:p w:rsidR="00D27BF0" w:rsidRPr="00266B03" w:rsidRDefault="00D27BF0" w:rsidP="00266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«Итоги летней оздоровительной работы».</w:t>
            </w:r>
          </w:p>
        </w:tc>
        <w:tc>
          <w:tcPr>
            <w:tcW w:w="1945" w:type="dxa"/>
          </w:tcPr>
          <w:p w:rsidR="00D27BF0" w:rsidRPr="00266B03" w:rsidRDefault="00D27BF0" w:rsidP="00266B03">
            <w:r w:rsidRPr="00266B03">
              <w:t>Август</w:t>
            </w:r>
          </w:p>
        </w:tc>
        <w:tc>
          <w:tcPr>
            <w:tcW w:w="2164" w:type="dxa"/>
            <w:shd w:val="clear" w:color="auto" w:fill="auto"/>
          </w:tcPr>
          <w:p w:rsidR="00D27BF0" w:rsidRPr="00266B03" w:rsidRDefault="00D27BF0" w:rsidP="00266B03">
            <w:r w:rsidRPr="00266B03">
              <w:t>Заведующий, ст.воспитатель</w:t>
            </w:r>
          </w:p>
        </w:tc>
      </w:tr>
    </w:tbl>
    <w:p w:rsidR="00D05707" w:rsidRDefault="00D05707" w:rsidP="00D05707">
      <w:pPr>
        <w:ind w:left="360"/>
        <w:rPr>
          <w:b/>
          <w:i/>
          <w:sz w:val="48"/>
          <w:szCs w:val="48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F2161" w:rsidRDefault="00DF2161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4</w:t>
      </w:r>
      <w:r w:rsidR="00D05707" w:rsidRPr="00DF2161">
        <w:rPr>
          <w:b/>
          <w:i/>
          <w:color w:val="0070C0"/>
          <w:sz w:val="40"/>
          <w:szCs w:val="40"/>
        </w:rPr>
        <w:t>) Работа с родителями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418"/>
        <w:gridCol w:w="3827"/>
      </w:tblGrid>
      <w:tr w:rsidR="00D05707" w:rsidRPr="001B323F" w:rsidTr="00D27BF0">
        <w:trPr>
          <w:trHeight w:val="1043"/>
        </w:trPr>
        <w:tc>
          <w:tcPr>
            <w:tcW w:w="42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05707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Месяц и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</w:t>
            </w:r>
            <w:r>
              <w:rPr>
                <w:b/>
              </w:rPr>
              <w:t>тветственные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</w:tr>
      <w:tr w:rsidR="00D05707" w:rsidRPr="001B323F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D05707" w:rsidRPr="009F6179" w:rsidRDefault="00D05707" w:rsidP="00A9190B">
            <w:r w:rsidRPr="009F6179">
              <w:t>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05707" w:rsidRPr="007B2477" w:rsidRDefault="00D05707" w:rsidP="00A9190B">
            <w:r w:rsidRPr="007B2477">
              <w:t>Выпуск буклетов с информацией по летнему оздоровлению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D05707" w:rsidP="00A9190B">
            <w:r w:rsidRPr="00844ED0"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D05707" w:rsidRPr="007B2477" w:rsidRDefault="00D05707" w:rsidP="00F51894">
            <w:r w:rsidRPr="007B2477">
              <w:t xml:space="preserve">Старший воспитатель </w:t>
            </w:r>
            <w:r w:rsidR="00F51894">
              <w:t>Тимошенко А.Ю.</w:t>
            </w:r>
          </w:p>
        </w:tc>
      </w:tr>
      <w:tr w:rsidR="00D05707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2.</w:t>
            </w:r>
            <w:r w:rsidR="00D05707" w:rsidRPr="000914C3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317C" w:rsidRPr="00F65B67" w:rsidRDefault="0082317C" w:rsidP="0082317C">
            <w:r w:rsidRPr="00F65B67">
              <w:rPr>
                <w:sz w:val="22"/>
                <w:szCs w:val="22"/>
              </w:rPr>
              <w:t>Праздник</w:t>
            </w:r>
          </w:p>
          <w:p w:rsidR="00D05707" w:rsidRPr="000914C3" w:rsidRDefault="0082317C" w:rsidP="0082317C">
            <w:r w:rsidRPr="00F65B67">
              <w:rPr>
                <w:sz w:val="22"/>
                <w:szCs w:val="22"/>
              </w:rPr>
              <w:t>«День Нептуна»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1A4FC1">
              <w:rPr>
                <w:sz w:val="22"/>
                <w:szCs w:val="22"/>
              </w:rPr>
              <w:t xml:space="preserve"> </w:t>
            </w:r>
            <w:r w:rsidRPr="00F65B67">
              <w:rPr>
                <w:sz w:val="22"/>
                <w:szCs w:val="22"/>
              </w:rPr>
              <w:t>июля</w:t>
            </w:r>
          </w:p>
        </w:tc>
        <w:tc>
          <w:tcPr>
            <w:tcW w:w="3827" w:type="dxa"/>
            <w:shd w:val="clear" w:color="auto" w:fill="auto"/>
          </w:tcPr>
          <w:p w:rsidR="0082317C" w:rsidRDefault="0082317C" w:rsidP="0082317C">
            <w:r w:rsidRPr="00F65B67">
              <w:rPr>
                <w:sz w:val="22"/>
                <w:szCs w:val="22"/>
              </w:rPr>
              <w:t xml:space="preserve">Музыкальный руководитель </w:t>
            </w:r>
          </w:p>
          <w:p w:rsidR="00D05707" w:rsidRPr="000914C3" w:rsidRDefault="0082317C" w:rsidP="0082317C">
            <w:r>
              <w:t>Серпокрылова И.В</w:t>
            </w:r>
          </w:p>
        </w:tc>
      </w:tr>
      <w:tr w:rsidR="00D05707" w:rsidRPr="00700079" w:rsidTr="00D27BF0">
        <w:trPr>
          <w:trHeight w:val="350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3</w:t>
            </w:r>
            <w:r w:rsidR="00D05707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82317C" w:rsidRPr="006635FF" w:rsidRDefault="0082317C" w:rsidP="0082317C">
            <w:pPr>
              <w:pStyle w:val="1"/>
              <w:rPr>
                <w:rFonts w:ascii="Times New Roman" w:hAnsi="Times New Roman"/>
                <w:sz w:val="24"/>
              </w:rPr>
            </w:pPr>
            <w:r w:rsidRPr="006635FF">
              <w:rPr>
                <w:rFonts w:ascii="Times New Roman" w:hAnsi="Times New Roman"/>
                <w:sz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  <w:p w:rsidR="00D05707" w:rsidRPr="00F65B67" w:rsidRDefault="00D05707" w:rsidP="00A9190B"/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844ED0">
              <w:t>июнь</w:t>
            </w:r>
          </w:p>
        </w:tc>
        <w:tc>
          <w:tcPr>
            <w:tcW w:w="3827" w:type="dxa"/>
            <w:shd w:val="clear" w:color="auto" w:fill="auto"/>
          </w:tcPr>
          <w:p w:rsidR="0082317C" w:rsidRPr="006635FF" w:rsidRDefault="0082317C" w:rsidP="0082317C">
            <w:r w:rsidRPr="006635FF">
              <w:t>Старший воспитатель</w:t>
            </w:r>
            <w:r>
              <w:t xml:space="preserve"> Тимошенко А.Ю.</w:t>
            </w:r>
          </w:p>
          <w:p w:rsidR="00D05707" w:rsidRPr="000914C3" w:rsidRDefault="00D05707" w:rsidP="00F51894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4</w:t>
            </w:r>
            <w:r w:rsidR="00266B03" w:rsidRPr="000914C3">
              <w:t>.</w:t>
            </w:r>
          </w:p>
        </w:tc>
        <w:tc>
          <w:tcPr>
            <w:tcW w:w="4536" w:type="dxa"/>
          </w:tcPr>
          <w:p w:rsidR="00266B03" w:rsidRPr="00266B03" w:rsidRDefault="00266B03" w:rsidP="00266B03">
            <w:pPr>
              <w:autoSpaceDE w:val="0"/>
              <w:autoSpaceDN w:val="0"/>
              <w:adjustRightInd w:val="0"/>
            </w:pPr>
            <w:r w:rsidRPr="00266B03">
              <w:t>Привлечение родителей к участию в благоустройстве территории детского сада.</w:t>
            </w:r>
          </w:p>
          <w:p w:rsidR="00266B03" w:rsidRPr="00266B03" w:rsidRDefault="00266B03" w:rsidP="00266B03"/>
        </w:tc>
        <w:tc>
          <w:tcPr>
            <w:tcW w:w="1418" w:type="dxa"/>
            <w:shd w:val="clear" w:color="auto" w:fill="auto"/>
          </w:tcPr>
          <w:p w:rsidR="00266B03" w:rsidRPr="00266B03" w:rsidRDefault="007922D3" w:rsidP="00266B03">
            <w:pPr>
              <w:autoSpaceDE w:val="0"/>
              <w:autoSpaceDN w:val="0"/>
              <w:adjustRightInd w:val="0"/>
            </w:pPr>
            <w:r>
              <w:t xml:space="preserve">Май, </w:t>
            </w:r>
            <w:r w:rsidR="00266B03" w:rsidRPr="00266B03">
              <w:t>Июнь –</w:t>
            </w:r>
          </w:p>
          <w:p w:rsidR="00266B03" w:rsidRPr="00266B03" w:rsidRDefault="00266B03" w:rsidP="00266B03">
            <w:r w:rsidRPr="00266B03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266B03" w:rsidRDefault="00266B03" w:rsidP="00266B03">
            <w:r w:rsidRPr="00266B03">
              <w:t>Заведующий, воспитатели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7B2477" w:rsidRDefault="001A4FC1" w:rsidP="00266B03">
            <w:r>
              <w:t>5</w:t>
            </w:r>
            <w:r w:rsidR="00266B03" w:rsidRPr="007B2477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7B2477" w:rsidRDefault="00266B03" w:rsidP="00266B03">
            <w:pPr>
              <w:pStyle w:val="1"/>
              <w:rPr>
                <w:rFonts w:ascii="Times New Roman" w:hAnsi="Times New Roman"/>
                <w:sz w:val="24"/>
              </w:rPr>
            </w:pPr>
            <w:r w:rsidRPr="007B2477">
              <w:rPr>
                <w:rFonts w:ascii="Times New Roman" w:hAnsi="Times New Roman"/>
                <w:sz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>
              <w:t>П</w:t>
            </w:r>
            <w:r w:rsidRPr="007B2477">
              <w:t>едагог-психолог</w:t>
            </w:r>
            <w:r>
              <w:t xml:space="preserve"> Маркова К.В.</w:t>
            </w:r>
          </w:p>
          <w:p w:rsidR="00266B03" w:rsidRPr="007B2477" w:rsidRDefault="00266B03" w:rsidP="00266B03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6635FF" w:rsidRDefault="001A4FC1" w:rsidP="00266B03">
            <w:r>
              <w:t>6</w:t>
            </w:r>
            <w:r w:rsidR="00266B03" w:rsidRPr="006635FF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6635FF" w:rsidRDefault="00266B03" w:rsidP="00266B03">
            <w:r w:rsidRPr="00F65B67">
              <w:rPr>
                <w:sz w:val="22"/>
                <w:szCs w:val="22"/>
              </w:rPr>
              <w:t xml:space="preserve"> «</w:t>
            </w:r>
            <w:r w:rsidRPr="0082317C">
              <w:rPr>
                <w:sz w:val="22"/>
                <w:szCs w:val="22"/>
              </w:rPr>
              <w:t>Мы играем волейбол»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6635FF" w:rsidRDefault="00266B03" w:rsidP="00266B03">
            <w:r w:rsidRPr="0082317C">
              <w:t>В</w:t>
            </w:r>
            <w:r>
              <w:t>оспитатели групп, инструктор по ФК Серикова Ю.И.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7</w:t>
            </w:r>
            <w:r w:rsidR="00266B03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1D1BFF" w:rsidRDefault="00266B03" w:rsidP="00266B03">
            <w:pPr>
              <w:rPr>
                <w:lang w:val="en-US"/>
              </w:rPr>
            </w:pPr>
            <w:r w:rsidRPr="000914C3">
              <w:t>Фото - выставка «Улыбчивое лето»</w:t>
            </w:r>
          </w:p>
        </w:tc>
        <w:tc>
          <w:tcPr>
            <w:tcW w:w="1418" w:type="dxa"/>
            <w:shd w:val="clear" w:color="auto" w:fill="auto"/>
          </w:tcPr>
          <w:p w:rsidR="00266B03" w:rsidRPr="00F65B67" w:rsidRDefault="001A4FC1" w:rsidP="00266B03">
            <w:r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 w:rsidRPr="000914C3">
              <w:t xml:space="preserve">Педагог-психолог </w:t>
            </w:r>
            <w:r>
              <w:t>Маркова К.В.</w:t>
            </w:r>
          </w:p>
          <w:p w:rsidR="00266B03" w:rsidRPr="00F65B67" w:rsidRDefault="00266B03" w:rsidP="00266B03"/>
          <w:p w:rsidR="00266B03" w:rsidRPr="000914C3" w:rsidRDefault="00266B03" w:rsidP="00266B03"/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Pr="007D21FE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662807" w:rsidRPr="007D21FE" w:rsidRDefault="00662807" w:rsidP="00D05707">
      <w:pPr>
        <w:jc w:val="center"/>
        <w:rPr>
          <w:i/>
          <w:sz w:val="36"/>
          <w:szCs w:val="36"/>
        </w:rPr>
      </w:pPr>
    </w:p>
    <w:p w:rsidR="00D27BF0" w:rsidRDefault="00D27BF0" w:rsidP="00D05707">
      <w:pPr>
        <w:rPr>
          <w:b/>
          <w:i/>
          <w:color w:val="131EB5"/>
          <w:sz w:val="36"/>
          <w:szCs w:val="36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5</w:t>
      </w:r>
      <w:r w:rsidR="00D05707" w:rsidRPr="00DF2161">
        <w:rPr>
          <w:b/>
          <w:i/>
          <w:color w:val="0070C0"/>
          <w:sz w:val="40"/>
          <w:szCs w:val="40"/>
        </w:rPr>
        <w:t xml:space="preserve">) Контроль </w:t>
      </w:r>
    </w:p>
    <w:p w:rsidR="00722681" w:rsidRDefault="00722681" w:rsidP="00722681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 xml:space="preserve">Ответственный 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Производственный:</w:t>
            </w:r>
            <w:r w:rsidRPr="00722681">
              <w:rPr>
                <w:sz w:val="28"/>
                <w:szCs w:val="28"/>
              </w:rPr>
              <w:t xml:space="preserve"> 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подготовки территории и групповых участков к летнему периоду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наличия и хранения выносного материала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охраны жизни и здоровья детей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организации питания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журналов фильтра и журналов осмотра на педикулез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выполнения санитарных норм и правил с ведением таблицы «контроля чистоты»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раз в неделю</w:t>
            </w:r>
          </w:p>
          <w:p w:rsidR="00722681" w:rsidRDefault="00722681" w:rsidP="0072268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раз в месяц</w:t>
            </w:r>
          </w:p>
          <w:p w:rsidR="00722681" w:rsidRDefault="00722681" w:rsidP="00722681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722681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722681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722681">
            <w:pPr>
              <w:rPr>
                <w:color w:val="333333"/>
                <w:sz w:val="28"/>
                <w:szCs w:val="28"/>
              </w:rPr>
            </w:pPr>
          </w:p>
          <w:p w:rsidR="00722681" w:rsidRPr="00722681" w:rsidRDefault="00722681" w:rsidP="0072268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раз в неделю</w:t>
            </w:r>
          </w:p>
        </w:tc>
        <w:tc>
          <w:tcPr>
            <w:tcW w:w="2352" w:type="dxa"/>
          </w:tcPr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Завхоз Марчук Т.С.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воспит. Тимошенко А.Ю., медсестра Богачёва Т.Ю.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Оперативный: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1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1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Проведение утренней гимнастики на улице.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1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Организация развлечений с детьми.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1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Организация прогулок с детьми.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1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Июнь-июль</w:t>
            </w: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течении лета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DA6DF7" w:rsidRDefault="00DA6DF7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DA6DF7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воспит. Тимошенко</w:t>
            </w:r>
          </w:p>
          <w:p w:rsidR="00DA6DF7" w:rsidRDefault="00DA6DF7" w:rsidP="00BA16D5">
            <w:pPr>
              <w:rPr>
                <w:color w:val="333333"/>
                <w:sz w:val="28"/>
                <w:szCs w:val="28"/>
              </w:rPr>
            </w:pPr>
          </w:p>
          <w:p w:rsidR="00DA6DF7" w:rsidRPr="00722681" w:rsidRDefault="00DA6DF7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воспит. Тимошенко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Предупредительный: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2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Разнообразие выносного материала.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2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течении лета</w:t>
            </w:r>
          </w:p>
        </w:tc>
        <w:tc>
          <w:tcPr>
            <w:tcW w:w="2352" w:type="dxa"/>
          </w:tcPr>
          <w:p w:rsidR="00722681" w:rsidRPr="00722681" w:rsidRDefault="00DA6DF7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воспит. Тимошенко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Тематический:</w:t>
            </w:r>
            <w:r w:rsidRPr="00722681">
              <w:rPr>
                <w:color w:val="333333"/>
                <w:sz w:val="28"/>
                <w:szCs w:val="28"/>
              </w:rPr>
              <w:t xml:space="preserve"> «Организация закаливания детей в летний период»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4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Оценка состояния здоровья детей на основе: анализа заболеваемости по группам. Данных поф. Осмотра.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4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Создание условий для закаливания в группах.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4"/>
              </w:num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</w:tcPr>
          <w:p w:rsidR="00722681" w:rsidRPr="00722681" w:rsidRDefault="00DA6DF7" w:rsidP="00BA16D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воспит. Тимошенко</w:t>
            </w:r>
          </w:p>
        </w:tc>
      </w:tr>
    </w:tbl>
    <w:p w:rsidR="00DF2161" w:rsidRDefault="00DF2161" w:rsidP="00DF5C09">
      <w:pPr>
        <w:rPr>
          <w:b/>
          <w:i/>
          <w:color w:val="0070C0"/>
          <w:sz w:val="40"/>
          <w:szCs w:val="40"/>
        </w:rPr>
      </w:pPr>
    </w:p>
    <w:p w:rsidR="001A4FC1" w:rsidRDefault="001A4FC1" w:rsidP="00DF5C09">
      <w:pPr>
        <w:rPr>
          <w:b/>
          <w:i/>
          <w:color w:val="0070C0"/>
          <w:sz w:val="40"/>
          <w:szCs w:val="40"/>
        </w:rPr>
      </w:pPr>
    </w:p>
    <w:p w:rsidR="001A4FC1" w:rsidRDefault="001A4FC1" w:rsidP="00DF5C09">
      <w:pPr>
        <w:rPr>
          <w:b/>
          <w:i/>
          <w:color w:val="0070C0"/>
          <w:sz w:val="40"/>
          <w:szCs w:val="40"/>
        </w:rPr>
      </w:pPr>
    </w:p>
    <w:p w:rsidR="001A4FC1" w:rsidRDefault="001A4FC1" w:rsidP="00DF5C09">
      <w:pPr>
        <w:rPr>
          <w:b/>
          <w:i/>
          <w:color w:val="0070C0"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6</w:t>
      </w:r>
      <w:r w:rsidR="00D05707" w:rsidRPr="00DF2161">
        <w:rPr>
          <w:b/>
          <w:i/>
          <w:color w:val="0070C0"/>
          <w:sz w:val="40"/>
          <w:szCs w:val="40"/>
        </w:rPr>
        <w:t>) Административно-хозяйственная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3685"/>
      </w:tblGrid>
      <w:tr w:rsidR="00D05707" w:rsidRPr="001B323F" w:rsidTr="00F60B7A">
        <w:trPr>
          <w:trHeight w:val="515"/>
        </w:trPr>
        <w:tc>
          <w:tcPr>
            <w:tcW w:w="70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</w:tc>
        <w:tc>
          <w:tcPr>
            <w:tcW w:w="439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368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Ответственный</w:t>
            </w:r>
          </w:p>
        </w:tc>
      </w:tr>
      <w:tr w:rsidR="00D05707" w:rsidRPr="001026FE" w:rsidTr="00D27BF0">
        <w:trPr>
          <w:trHeight w:val="1999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 w:rsidRPr="001026FE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Проведение инструктажей:</w:t>
            </w:r>
          </w:p>
          <w:p w:rsidR="00D05707" w:rsidRDefault="00D05707" w:rsidP="00A9190B">
            <w:r>
              <w:t>- по охране жизни и здоровья воспитанников</w:t>
            </w:r>
          </w:p>
          <w:p w:rsidR="00D05707" w:rsidRDefault="00D05707" w:rsidP="00A9190B">
            <w:r>
              <w:t>- охране труда на рабочем  месте</w:t>
            </w:r>
          </w:p>
          <w:p w:rsidR="00D05707" w:rsidRDefault="00D05707" w:rsidP="00A9190B">
            <w:r>
              <w:t>- пожарной безопасности</w:t>
            </w:r>
          </w:p>
          <w:p w:rsidR="00D05707" w:rsidRPr="001026FE" w:rsidRDefault="00D05707" w:rsidP="00A9190B">
            <w:r>
              <w:t>- антитеррору и действиям в чрезвычайной ситуации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707" w:rsidRPr="001026FE" w:rsidRDefault="00D05707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707" w:rsidRDefault="00D05707" w:rsidP="00A9190B">
            <w:pPr>
              <w:jc w:val="center"/>
            </w:pPr>
            <w:r>
              <w:t>Заведующий.</w:t>
            </w:r>
            <w:r w:rsidR="009D1036">
              <w:rPr>
                <w:color w:val="000000"/>
              </w:rPr>
              <w:t xml:space="preserve"> Луцева В.В</w:t>
            </w:r>
            <w:r w:rsidR="009D1036">
              <w:t>.</w:t>
            </w:r>
            <w:r>
              <w:t>,</w:t>
            </w:r>
          </w:p>
          <w:p w:rsidR="00D05707" w:rsidRPr="001026FE" w:rsidRDefault="004F79F8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  <w:r w:rsidR="00BA0B5F">
              <w:t>, ст. воспитатель Тимошенко А.Ю.</w:t>
            </w:r>
            <w:r w:rsidR="00E86DAE">
              <w:t>, медсестра Богачёва Т.Ю.</w:t>
            </w:r>
          </w:p>
        </w:tc>
      </w:tr>
      <w:tr w:rsidR="00D05707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05707" w:rsidRPr="001026FE" w:rsidRDefault="00D05707" w:rsidP="00A9190B">
            <w:r>
              <w:t>Замена песка в песочницах</w:t>
            </w:r>
            <w:r w:rsidR="00BA0B5F">
              <w:t>, завоз земли для цветочных клумб и огорода.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BA0B5F" w:rsidP="00A9190B">
            <w:pPr>
              <w:jc w:val="center"/>
            </w:pPr>
            <w:r>
              <w:t>М</w:t>
            </w:r>
            <w:r w:rsidR="002546F1">
              <w:t>ай</w:t>
            </w:r>
          </w:p>
        </w:tc>
        <w:tc>
          <w:tcPr>
            <w:tcW w:w="3685" w:type="dxa"/>
            <w:shd w:val="clear" w:color="auto" w:fill="auto"/>
          </w:tcPr>
          <w:p w:rsidR="00D05707" w:rsidRPr="001026FE" w:rsidRDefault="00E86DAE" w:rsidP="002546F1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D05707" w:rsidRPr="001026FE" w:rsidTr="00D27BF0">
        <w:trPr>
          <w:trHeight w:val="1158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002A9">
            <w:r>
              <w:t>Озеленение территории,</w:t>
            </w:r>
            <w:r w:rsidR="00D05707">
              <w:t xml:space="preserve"> </w:t>
            </w:r>
            <w:r>
              <w:t>посадка цветов, кустарников, овощных культур на огороде, оформление клумб.</w:t>
            </w:r>
            <w:r w:rsidR="00D05707">
              <w:t xml:space="preserve"> </w:t>
            </w:r>
            <w:r w:rsidR="00A002A9">
              <w:t>П</w:t>
            </w:r>
            <w:r w:rsidR="009036F6">
              <w:t>окраска оборудования на участках</w:t>
            </w:r>
            <w:r w:rsidR="00A002A9">
              <w:t>, бордюров.</w:t>
            </w:r>
            <w:r w:rsidR="00E86DAE">
              <w:t xml:space="preserve"> Изготовление летних детских зон отдыха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  <w:r w:rsidR="00DF5C09">
              <w:t>, июнь</w:t>
            </w:r>
          </w:p>
        </w:tc>
        <w:tc>
          <w:tcPr>
            <w:tcW w:w="3685" w:type="dxa"/>
            <w:shd w:val="clear" w:color="auto" w:fill="auto"/>
          </w:tcPr>
          <w:p w:rsidR="002546F1" w:rsidRDefault="002546F1" w:rsidP="002546F1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E86DAE" w:rsidRDefault="00E86DAE" w:rsidP="002546F1">
            <w:pPr>
              <w:jc w:val="center"/>
            </w:pPr>
            <w:r>
              <w:t>Завхоз Марчук Т.С</w:t>
            </w:r>
            <w:r w:rsidR="002546F1">
              <w:t xml:space="preserve">., </w:t>
            </w:r>
          </w:p>
          <w:p w:rsidR="00D05707" w:rsidRDefault="002546F1" w:rsidP="002546F1">
            <w:pPr>
              <w:jc w:val="center"/>
            </w:pPr>
            <w:r>
              <w:t>ст воспитатель Тимошенко А.Ю.</w:t>
            </w:r>
            <w:r w:rsidR="00E86DAE">
              <w:t>, воспитатели групп</w:t>
            </w:r>
          </w:p>
        </w:tc>
      </w:tr>
      <w:tr w:rsidR="00D05707" w:rsidRPr="001026FE" w:rsidTr="00F60B7A">
        <w:trPr>
          <w:trHeight w:val="476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Помывка окон, ограждений.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D05707" w:rsidRDefault="00E86DAE" w:rsidP="00A9190B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9036F6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>Оборудование мест летнего отдыха автоплощадками с наличием дорожных знаков и разметок</w:t>
            </w:r>
          </w:p>
        </w:tc>
        <w:tc>
          <w:tcPr>
            <w:tcW w:w="1418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BA0B5F" w:rsidRDefault="00BA0B5F" w:rsidP="009036F6">
            <w:pPr>
              <w:jc w:val="center"/>
            </w:pPr>
            <w:r>
              <w:t xml:space="preserve">ст. воспитатель </w:t>
            </w:r>
          </w:p>
          <w:p w:rsidR="009036F6" w:rsidRDefault="00BA0B5F" w:rsidP="009036F6">
            <w:pPr>
              <w:jc w:val="center"/>
            </w:pPr>
            <w:r>
              <w:t>Тимошенко А.Ю.</w:t>
            </w:r>
          </w:p>
        </w:tc>
      </w:tr>
      <w:tr w:rsidR="00D05707" w:rsidRPr="001026FE" w:rsidTr="00F60B7A">
        <w:trPr>
          <w:trHeight w:val="566"/>
        </w:trPr>
        <w:tc>
          <w:tcPr>
            <w:tcW w:w="709" w:type="dxa"/>
            <w:shd w:val="clear" w:color="auto" w:fill="auto"/>
          </w:tcPr>
          <w:p w:rsidR="00D05707" w:rsidRDefault="00BA0B5F" w:rsidP="00A9190B">
            <w:pPr>
              <w:jc w:val="center"/>
            </w:pPr>
            <w:r>
              <w:t>6.</w:t>
            </w:r>
          </w:p>
        </w:tc>
        <w:tc>
          <w:tcPr>
            <w:tcW w:w="4394" w:type="dxa"/>
            <w:shd w:val="clear" w:color="auto" w:fill="auto"/>
          </w:tcPr>
          <w:p w:rsidR="00D05707" w:rsidRDefault="009036F6" w:rsidP="00A9190B">
            <w:r>
              <w:t>Изготовление забора для ограждения цветочных клумб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F60B7A" w:rsidP="00A9190B">
            <w:pPr>
              <w:jc w:val="center"/>
            </w:pPr>
            <w:r>
              <w:t>Май-</w:t>
            </w:r>
            <w:r w:rsidR="009036F6">
              <w:t>Июнь</w:t>
            </w:r>
          </w:p>
        </w:tc>
        <w:tc>
          <w:tcPr>
            <w:tcW w:w="3685" w:type="dxa"/>
            <w:shd w:val="clear" w:color="auto" w:fill="auto"/>
          </w:tcPr>
          <w:p w:rsidR="00D05707" w:rsidRDefault="009036F6" w:rsidP="00E86DAE">
            <w:pPr>
              <w:jc w:val="center"/>
            </w:pPr>
            <w:r>
              <w:t xml:space="preserve">Завхоз </w:t>
            </w:r>
            <w:r w:rsidR="00E86DAE">
              <w:t xml:space="preserve">Марчук </w:t>
            </w:r>
            <w:r>
              <w:t>Т.</w:t>
            </w:r>
            <w:r w:rsidR="00E86DAE">
              <w:t>С.</w:t>
            </w:r>
          </w:p>
        </w:tc>
      </w:tr>
      <w:tr w:rsidR="00D05707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D05707" w:rsidRDefault="00BA0B5F" w:rsidP="00A9190B">
            <w:pPr>
              <w:jc w:val="center"/>
            </w:pPr>
            <w:r>
              <w:t>7</w:t>
            </w:r>
            <w:r w:rsidR="00D05707"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Обновление разметки на асфальте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Инструктор по физкультуре</w:t>
            </w:r>
            <w:r w:rsidR="009D1036">
              <w:t xml:space="preserve"> Серикова Ю.И.</w:t>
            </w:r>
          </w:p>
        </w:tc>
      </w:tr>
      <w:tr w:rsidR="00D05707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D05707" w:rsidRDefault="00BA0B5F" w:rsidP="00A9190B">
            <w:pPr>
              <w:jc w:val="center"/>
            </w:pPr>
            <w:r>
              <w:t>8</w:t>
            </w:r>
            <w:r w:rsidR="00D05707"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9036F6" w:rsidP="00A9190B">
            <w:r>
              <w:t>Проверка внутреннего пожарного водопровода</w:t>
            </w:r>
            <w:r w:rsidR="00E86DAE">
              <w:t>, огнетушителей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9036F6" w:rsidP="00A9190B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D05707" w:rsidRDefault="009036F6" w:rsidP="00A9190B">
            <w:pPr>
              <w:jc w:val="center"/>
            </w:pPr>
            <w:r>
              <w:t>Завхоз</w:t>
            </w:r>
            <w:r w:rsidR="00E86DAE">
              <w:t xml:space="preserve"> Марчук Т.С</w:t>
            </w:r>
            <w:r>
              <w:t>.</w:t>
            </w:r>
          </w:p>
        </w:tc>
      </w:tr>
      <w:tr w:rsidR="00D05707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D05707" w:rsidRDefault="00BA0B5F" w:rsidP="00A9190B">
            <w:pPr>
              <w:jc w:val="center"/>
            </w:pPr>
            <w:r>
              <w:t>9</w:t>
            </w:r>
            <w:r w:rsidR="00D05707"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Проведение ревизии и закупка игрового, рабочего инвентаря и оборудования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B5F" w:rsidRDefault="00BA0B5F" w:rsidP="00BA0B5F">
            <w:pPr>
              <w:jc w:val="center"/>
            </w:pPr>
            <w:r>
              <w:t xml:space="preserve">ст. воспитатель </w:t>
            </w:r>
          </w:p>
          <w:p w:rsidR="00D05707" w:rsidRDefault="00BA0B5F" w:rsidP="00BA0B5F">
            <w:pPr>
              <w:jc w:val="center"/>
            </w:pPr>
            <w:r>
              <w:t>Тимошенко А.Ю</w:t>
            </w:r>
            <w:r w:rsidR="009D1036">
              <w:t>.,</w:t>
            </w:r>
          </w:p>
          <w:p w:rsidR="00D05707" w:rsidRDefault="00E86DAE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</w:p>
        </w:tc>
      </w:tr>
      <w:tr w:rsidR="00D05707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D05707" w:rsidRDefault="00BA0B5F" w:rsidP="00A9190B">
            <w:pPr>
              <w:jc w:val="center"/>
            </w:pPr>
            <w:r>
              <w:t>10</w:t>
            </w:r>
            <w:r w:rsidR="00D05707"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E86DAE" w:rsidP="009036F6">
            <w:r>
              <w:t>Ревизия электрощ</w:t>
            </w:r>
            <w:r w:rsidR="009036F6">
              <w:t>итовой.</w:t>
            </w:r>
          </w:p>
        </w:tc>
        <w:tc>
          <w:tcPr>
            <w:tcW w:w="1418" w:type="dxa"/>
            <w:shd w:val="clear" w:color="auto" w:fill="auto"/>
          </w:tcPr>
          <w:p w:rsidR="00D05707" w:rsidRDefault="009036F6" w:rsidP="00A9190B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D05707" w:rsidRDefault="009036F6" w:rsidP="00E86DAE">
            <w:pPr>
              <w:jc w:val="center"/>
            </w:pPr>
            <w:r>
              <w:t>З</w:t>
            </w:r>
            <w:r w:rsidR="00E86DAE">
              <w:t>авхоз Марчук Т.С.</w:t>
            </w:r>
          </w:p>
        </w:tc>
      </w:tr>
      <w:tr w:rsidR="009036F6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11</w:t>
            </w:r>
          </w:p>
        </w:tc>
        <w:tc>
          <w:tcPr>
            <w:tcW w:w="4394" w:type="dxa"/>
            <w:shd w:val="clear" w:color="auto" w:fill="auto"/>
          </w:tcPr>
          <w:p w:rsidR="009036F6" w:rsidRDefault="00E86DAE" w:rsidP="007F005E">
            <w:r>
              <w:t xml:space="preserve">Строительство </w:t>
            </w:r>
            <w:r w:rsidR="009036F6">
              <w:t xml:space="preserve">ограждения на </w:t>
            </w:r>
            <w:r>
              <w:t>спортивной площадке, покрытие футбольного поля специальным материалом, реконструкция дорожки здоровья.</w:t>
            </w:r>
          </w:p>
        </w:tc>
        <w:tc>
          <w:tcPr>
            <w:tcW w:w="1418" w:type="dxa"/>
            <w:shd w:val="clear" w:color="auto" w:fill="auto"/>
          </w:tcPr>
          <w:p w:rsidR="009036F6" w:rsidRPr="001026FE" w:rsidRDefault="00F60B7A" w:rsidP="009036F6">
            <w:pPr>
              <w:jc w:val="center"/>
            </w:pPr>
            <w:r>
              <w:t xml:space="preserve">Май </w:t>
            </w:r>
            <w:r w:rsidR="009036F6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036F6" w:rsidRDefault="00E86DAE" w:rsidP="007F005E">
            <w:pPr>
              <w:jc w:val="center"/>
            </w:pPr>
            <w:r>
              <w:t>Завхоз Марчук Т.С</w:t>
            </w:r>
            <w:r w:rsidR="009036F6">
              <w:t>., Инструктор по физкультуре Серикова Ю.И.</w:t>
            </w:r>
            <w:r>
              <w:t>, заведующий Луцева В.В.</w:t>
            </w:r>
          </w:p>
        </w:tc>
      </w:tr>
      <w:tr w:rsidR="00BA0B5F" w:rsidRPr="001026FE" w:rsidTr="00F60B7A">
        <w:trPr>
          <w:trHeight w:val="1064"/>
        </w:trPr>
        <w:tc>
          <w:tcPr>
            <w:tcW w:w="709" w:type="dxa"/>
            <w:shd w:val="clear" w:color="auto" w:fill="auto"/>
          </w:tcPr>
          <w:p w:rsidR="00BA0B5F" w:rsidRDefault="00BA0B5F" w:rsidP="00A9190B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BA0B5F" w:rsidRDefault="00BA0B5F" w:rsidP="00E86DAE">
            <w:r>
              <w:t>Пополнение физкультурным оборудованием спортивного участка,</w:t>
            </w:r>
            <w:r w:rsidR="00E86DAE">
              <w:t xml:space="preserve"> обновление и пополнение детского выносного материала.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BA0B5F" w:rsidRDefault="00F60B7A" w:rsidP="009036F6">
            <w:pPr>
              <w:jc w:val="center"/>
            </w:pPr>
            <w:r>
              <w:t>Май-июнь</w:t>
            </w:r>
          </w:p>
        </w:tc>
        <w:tc>
          <w:tcPr>
            <w:tcW w:w="3685" w:type="dxa"/>
            <w:shd w:val="clear" w:color="auto" w:fill="auto"/>
          </w:tcPr>
          <w:p w:rsidR="00BA0B5F" w:rsidRDefault="00BA0B5F" w:rsidP="00BA0B5F">
            <w:pPr>
              <w:jc w:val="center"/>
            </w:pPr>
            <w:r>
              <w:t xml:space="preserve">ст. воспитатель </w:t>
            </w:r>
          </w:p>
          <w:p w:rsidR="00BA0B5F" w:rsidRDefault="00BA0B5F" w:rsidP="00BA0B5F">
            <w:pPr>
              <w:jc w:val="center"/>
            </w:pPr>
            <w:r>
              <w:t xml:space="preserve">Тимошенко А.Ю., </w:t>
            </w:r>
          </w:p>
          <w:p w:rsidR="00BA0B5F" w:rsidRDefault="00BA0B5F" w:rsidP="00F60B7A">
            <w:pPr>
              <w:jc w:val="center"/>
            </w:pPr>
            <w:r>
              <w:t>Инструкт</w:t>
            </w:r>
            <w:r w:rsidR="00F60B7A">
              <w:t>ор по физкультуре Серикова Ю.И.</w:t>
            </w:r>
          </w:p>
        </w:tc>
      </w:tr>
      <w:tr w:rsidR="009036F6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13</w:t>
            </w:r>
            <w:r w:rsidR="009036F6">
              <w:t>.</w:t>
            </w:r>
          </w:p>
        </w:tc>
        <w:tc>
          <w:tcPr>
            <w:tcW w:w="4394" w:type="dxa"/>
            <w:shd w:val="clear" w:color="auto" w:fill="auto"/>
          </w:tcPr>
          <w:p w:rsidR="009036F6" w:rsidRDefault="00E86DAE" w:rsidP="00E86DAE">
            <w:r>
              <w:t xml:space="preserve">Косметический ремонт групп № </w:t>
            </w:r>
            <w:r w:rsidR="00F60B7A">
              <w:t>4</w:t>
            </w:r>
            <w:r w:rsidR="009036F6">
              <w:t>, 2</w:t>
            </w:r>
            <w:r>
              <w:t>, 1;</w:t>
            </w:r>
            <w:r w:rsidR="009036F6">
              <w:t xml:space="preserve"> коридор </w:t>
            </w:r>
            <w:r>
              <w:t>1-ый, 2-ой этаж; пищеблок; мед.блок; оформление лестничного марша в тематическом исполнении «Космос»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6F6" w:rsidRPr="001026FE" w:rsidRDefault="009036F6" w:rsidP="009036F6">
            <w:r>
              <w:t xml:space="preserve">     </w:t>
            </w:r>
            <w:r w:rsidR="00F60B7A">
              <w:t>Июнь-август</w:t>
            </w:r>
          </w:p>
        </w:tc>
        <w:tc>
          <w:tcPr>
            <w:tcW w:w="3685" w:type="dxa"/>
            <w:shd w:val="clear" w:color="auto" w:fill="auto"/>
          </w:tcPr>
          <w:p w:rsidR="009036F6" w:rsidRDefault="00E86DAE" w:rsidP="00E86DAE">
            <w:pPr>
              <w:jc w:val="center"/>
            </w:pPr>
            <w:r>
              <w:t>Завхоз Марчук Т.С</w:t>
            </w:r>
            <w:r w:rsidR="009036F6">
              <w:t>.</w:t>
            </w:r>
            <w:r w:rsidR="00DF5C09">
              <w:t xml:space="preserve"> заведующий Луцева В.В.</w:t>
            </w:r>
          </w:p>
        </w:tc>
      </w:tr>
      <w:tr w:rsidR="009036F6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 xml:space="preserve">Продолжать работу по созданию ландшафтного дизайна на территории </w:t>
            </w:r>
            <w:r>
              <w:lastRenderedPageBreak/>
              <w:t>ДОУ.</w:t>
            </w:r>
          </w:p>
        </w:tc>
        <w:tc>
          <w:tcPr>
            <w:tcW w:w="1418" w:type="dxa"/>
            <w:shd w:val="clear" w:color="auto" w:fill="auto"/>
          </w:tcPr>
          <w:p w:rsidR="009036F6" w:rsidRDefault="00A002A9" w:rsidP="00A9190B">
            <w:r>
              <w:lastRenderedPageBreak/>
              <w:t>Июнь- июль</w:t>
            </w:r>
          </w:p>
        </w:tc>
        <w:tc>
          <w:tcPr>
            <w:tcW w:w="3685" w:type="dxa"/>
            <w:shd w:val="clear" w:color="auto" w:fill="auto"/>
          </w:tcPr>
          <w:p w:rsidR="009036F6" w:rsidRDefault="009036F6" w:rsidP="009036F6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9036F6" w:rsidRDefault="009036F6" w:rsidP="009036F6">
            <w:pPr>
              <w:jc w:val="center"/>
            </w:pPr>
            <w:r>
              <w:t>ст воспитатель Тимошенко А.Ю.</w:t>
            </w:r>
            <w:r w:rsidR="00BA0B5F">
              <w:t xml:space="preserve">, </w:t>
            </w:r>
            <w:r w:rsidR="00BA0B5F">
              <w:lastRenderedPageBreak/>
              <w:t>воспитатели групп</w:t>
            </w:r>
          </w:p>
        </w:tc>
      </w:tr>
      <w:tr w:rsidR="009036F6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>Промывка и опресовка системы отопления, сдача элеваторного узла</w:t>
            </w:r>
          </w:p>
        </w:tc>
        <w:tc>
          <w:tcPr>
            <w:tcW w:w="1418" w:type="dxa"/>
            <w:shd w:val="clear" w:color="auto" w:fill="auto"/>
          </w:tcPr>
          <w:p w:rsidR="009036F6" w:rsidRDefault="00F60B7A" w:rsidP="00A9190B">
            <w:pPr>
              <w:jc w:val="center"/>
            </w:pPr>
            <w:r>
              <w:t>Июнь-</w:t>
            </w:r>
            <w:r w:rsidR="009036F6">
              <w:t>август</w:t>
            </w:r>
          </w:p>
        </w:tc>
        <w:tc>
          <w:tcPr>
            <w:tcW w:w="3685" w:type="dxa"/>
            <w:shd w:val="clear" w:color="auto" w:fill="auto"/>
          </w:tcPr>
          <w:p w:rsidR="009036F6" w:rsidRDefault="00DF5C09" w:rsidP="00A9190B">
            <w:pPr>
              <w:jc w:val="center"/>
            </w:pPr>
            <w:r>
              <w:t>Завхоз Марчук Т.С</w:t>
            </w:r>
            <w:r w:rsidR="009036F6">
              <w:t>.</w:t>
            </w:r>
          </w:p>
        </w:tc>
      </w:tr>
      <w:tr w:rsidR="00F60B7A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F60B7A" w:rsidRDefault="00F60B7A" w:rsidP="00A9190B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F60B7A" w:rsidRDefault="00F60B7A" w:rsidP="00A9190B">
            <w: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418" w:type="dxa"/>
            <w:shd w:val="clear" w:color="auto" w:fill="auto"/>
          </w:tcPr>
          <w:p w:rsidR="00F60B7A" w:rsidRDefault="00F60B7A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F60B7A" w:rsidRDefault="00F60B7A" w:rsidP="00A9190B">
            <w:pPr>
              <w:jc w:val="center"/>
            </w:pPr>
            <w:r>
              <w:t xml:space="preserve">Медицинская сестра </w:t>
            </w:r>
          </w:p>
          <w:p w:rsidR="00F60B7A" w:rsidRDefault="00F60B7A" w:rsidP="00A9190B">
            <w:pPr>
              <w:jc w:val="center"/>
            </w:pPr>
            <w:r>
              <w:t>Богачёва Т.Ю.</w:t>
            </w:r>
          </w:p>
        </w:tc>
      </w:tr>
      <w:tr w:rsidR="00DF5C09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DF5C09" w:rsidRDefault="00DF5C09" w:rsidP="00A9190B">
            <w:r>
              <w:t>Частичная замена полов на веранде гр. «Почемучки», ремонт песочниц гр. «почемучки», «Непоседы», «Колобки»</w:t>
            </w:r>
          </w:p>
        </w:tc>
        <w:tc>
          <w:tcPr>
            <w:tcW w:w="1418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 xml:space="preserve">Май </w:t>
            </w:r>
          </w:p>
        </w:tc>
        <w:tc>
          <w:tcPr>
            <w:tcW w:w="3685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>Завхоз Марчук Т.С.</w:t>
            </w:r>
          </w:p>
        </w:tc>
      </w:tr>
      <w:tr w:rsidR="00DF5C09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>16.</w:t>
            </w:r>
          </w:p>
        </w:tc>
        <w:tc>
          <w:tcPr>
            <w:tcW w:w="4394" w:type="dxa"/>
            <w:shd w:val="clear" w:color="auto" w:fill="auto"/>
          </w:tcPr>
          <w:p w:rsidR="00DF5C09" w:rsidRDefault="00DF5C09" w:rsidP="00A9190B">
            <w:r>
              <w:t>Замена и обновление детской посуды во всех группах.</w:t>
            </w:r>
          </w:p>
        </w:tc>
        <w:tc>
          <w:tcPr>
            <w:tcW w:w="1418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>Июнь-август</w:t>
            </w:r>
          </w:p>
        </w:tc>
        <w:tc>
          <w:tcPr>
            <w:tcW w:w="3685" w:type="dxa"/>
            <w:shd w:val="clear" w:color="auto" w:fill="auto"/>
          </w:tcPr>
          <w:p w:rsidR="00DF5C09" w:rsidRDefault="00DF5C09" w:rsidP="00A9190B">
            <w:pPr>
              <w:jc w:val="center"/>
            </w:pPr>
            <w:r>
              <w:t>Завхоз Марчук Т.С.</w:t>
            </w:r>
          </w:p>
        </w:tc>
      </w:tr>
    </w:tbl>
    <w:p w:rsidR="00D05707" w:rsidRPr="00F60B7A" w:rsidRDefault="00D05707" w:rsidP="00D0570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05707" w:rsidRPr="00A43F34" w:rsidRDefault="00D05707" w:rsidP="00D05707"/>
    <w:p w:rsidR="00D05707" w:rsidRDefault="00D05707" w:rsidP="00D05707">
      <w:pPr>
        <w:rPr>
          <w:color w:val="333333"/>
          <w:sz w:val="28"/>
          <w:szCs w:val="28"/>
        </w:rPr>
      </w:pPr>
    </w:p>
    <w:p w:rsidR="001108C4" w:rsidRDefault="001108C4" w:rsidP="00D05707">
      <w:pPr>
        <w:rPr>
          <w:color w:val="333333"/>
          <w:sz w:val="28"/>
          <w:szCs w:val="28"/>
        </w:rPr>
      </w:pPr>
    </w:p>
    <w:p w:rsidR="001108C4" w:rsidRDefault="001108C4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662807" w:rsidP="00D0570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662807" w:rsidTr="00C10358">
        <w:tc>
          <w:tcPr>
            <w:tcW w:w="691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Ответственный </w:t>
            </w:r>
          </w:p>
        </w:tc>
      </w:tr>
      <w:tr w:rsidR="00662807" w:rsidTr="00C10358">
        <w:tc>
          <w:tcPr>
            <w:tcW w:w="6912" w:type="dxa"/>
          </w:tcPr>
          <w:p w:rsidR="00DB4C0F" w:rsidRDefault="00662807" w:rsidP="00D05707">
            <w:r w:rsidRPr="00DB4C0F">
              <w:rPr>
                <w:i/>
                <w:color w:val="333333"/>
              </w:rPr>
              <w:t>Производственный:</w:t>
            </w:r>
            <w:r w:rsidR="00DB4C0F">
              <w:t xml:space="preserve"> </w:t>
            </w:r>
          </w:p>
          <w:p w:rsidR="00662807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Контроль подготовки территории и групповых участков к летнему периоду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Проверка наличия и хранения выносного материала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Фронтальный контроль выполнения режима дня, питьевого и двигательного режима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Контроль охраны жизни и здоровья детей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Контроль организации питания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Контроль журналов фильтра и журналов осмотра на педикулез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</w:rPr>
            </w:pPr>
            <w:r>
              <w:t>Проверка выполнения санитарных норм и правил с ведением таблицы «контроля чистоты»</w:t>
            </w:r>
          </w:p>
          <w:p w:rsidR="00662807" w:rsidRDefault="00662807" w:rsidP="00DB4C0F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</w:tr>
      <w:tr w:rsidR="00662807" w:rsidTr="00C10358">
        <w:tc>
          <w:tcPr>
            <w:tcW w:w="6912" w:type="dxa"/>
          </w:tcPr>
          <w:p w:rsidR="00662807" w:rsidRPr="00DB4C0F" w:rsidRDefault="00C10358" w:rsidP="00D05707">
            <w:pPr>
              <w:rPr>
                <w:i/>
                <w:color w:val="333333"/>
              </w:rPr>
            </w:pPr>
            <w:r w:rsidRPr="00DB4C0F">
              <w:rPr>
                <w:i/>
                <w:color w:val="333333"/>
              </w:rPr>
              <w:t>Оперативный:</w:t>
            </w:r>
          </w:p>
          <w:p w:rsidR="00C10358" w:rsidRPr="00DB4C0F" w:rsidRDefault="00C10358" w:rsidP="00C10358">
            <w:pPr>
              <w:pStyle w:val="af4"/>
              <w:numPr>
                <w:ilvl w:val="0"/>
                <w:numId w:val="11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C10358" w:rsidRPr="00DB4C0F" w:rsidRDefault="00C10358" w:rsidP="00C10358">
            <w:pPr>
              <w:pStyle w:val="af4"/>
              <w:numPr>
                <w:ilvl w:val="0"/>
                <w:numId w:val="11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Проведение утренней гимнастики на улице.</w:t>
            </w:r>
          </w:p>
          <w:p w:rsidR="00C10358" w:rsidRPr="00DB4C0F" w:rsidRDefault="00C10358" w:rsidP="00C10358">
            <w:pPr>
              <w:pStyle w:val="af4"/>
              <w:numPr>
                <w:ilvl w:val="0"/>
                <w:numId w:val="11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Организация развлечений с детьми.</w:t>
            </w:r>
          </w:p>
          <w:p w:rsidR="00C10358" w:rsidRPr="00DB4C0F" w:rsidRDefault="00C10358" w:rsidP="00C10358">
            <w:pPr>
              <w:pStyle w:val="af4"/>
              <w:numPr>
                <w:ilvl w:val="0"/>
                <w:numId w:val="11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Организация прогулок с детьми.</w:t>
            </w:r>
          </w:p>
          <w:p w:rsidR="00C10358" w:rsidRPr="00DB4C0F" w:rsidRDefault="00DB4C0F" w:rsidP="00C10358">
            <w:pPr>
              <w:pStyle w:val="af4"/>
              <w:numPr>
                <w:ilvl w:val="0"/>
                <w:numId w:val="11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</w:tr>
      <w:tr w:rsidR="00662807" w:rsidTr="00C10358">
        <w:tc>
          <w:tcPr>
            <w:tcW w:w="6912" w:type="dxa"/>
          </w:tcPr>
          <w:p w:rsidR="00662807" w:rsidRPr="00DB4C0F" w:rsidRDefault="00DB4C0F" w:rsidP="00D05707">
            <w:pPr>
              <w:rPr>
                <w:color w:val="333333"/>
              </w:rPr>
            </w:pPr>
            <w:r w:rsidRPr="00DB4C0F">
              <w:rPr>
                <w:color w:val="333333"/>
              </w:rPr>
              <w:t>Предупредительный: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2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Разнообразие выносного материала.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2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</w:tr>
      <w:tr w:rsidR="00662807" w:rsidTr="00C10358">
        <w:tc>
          <w:tcPr>
            <w:tcW w:w="6912" w:type="dxa"/>
          </w:tcPr>
          <w:p w:rsidR="00662807" w:rsidRPr="00DB4C0F" w:rsidRDefault="00DB4C0F" w:rsidP="00D05707">
            <w:pPr>
              <w:rPr>
                <w:color w:val="333333"/>
              </w:rPr>
            </w:pPr>
            <w:r w:rsidRPr="00DB4C0F">
              <w:rPr>
                <w:i/>
                <w:color w:val="333333"/>
              </w:rPr>
              <w:t>Тематический:</w:t>
            </w:r>
            <w:r w:rsidRPr="00DB4C0F">
              <w:rPr>
                <w:color w:val="333333"/>
              </w:rPr>
              <w:t xml:space="preserve"> «Организация закаливания детей в летний период»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4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Оценка состояния здоровья детей на основе: анализа заболеваемости по группам. Данных поф. Осмотра.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4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Создание условий для закаливания в группах.</w:t>
            </w:r>
          </w:p>
          <w:p w:rsidR="00DB4C0F" w:rsidRPr="00DB4C0F" w:rsidRDefault="00DB4C0F" w:rsidP="00DB4C0F">
            <w:pPr>
              <w:pStyle w:val="af4"/>
              <w:numPr>
                <w:ilvl w:val="0"/>
                <w:numId w:val="14"/>
              </w:numPr>
              <w:rPr>
                <w:color w:val="333333"/>
              </w:rPr>
            </w:pPr>
            <w:r w:rsidRPr="00DB4C0F">
              <w:rPr>
                <w:color w:val="333333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</w:tcPr>
          <w:p w:rsidR="00662807" w:rsidRDefault="00662807" w:rsidP="00D0570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62807" w:rsidRDefault="00662807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D27BF0" w:rsidRDefault="00D27BF0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</w:p>
    <w:p w:rsidR="00BA0B5F" w:rsidRDefault="00BA0B5F" w:rsidP="00D05707">
      <w:pPr>
        <w:rPr>
          <w:color w:val="333333"/>
          <w:sz w:val="28"/>
          <w:szCs w:val="28"/>
        </w:rPr>
      </w:pPr>
      <w:bookmarkStart w:id="0" w:name="_GoBack"/>
      <w:bookmarkEnd w:id="0"/>
    </w:p>
    <w:sectPr w:rsidR="00BA0B5F" w:rsidSect="00C17749">
      <w:footerReference w:type="even" r:id="rId7"/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AB" w:rsidRDefault="001F3FAB" w:rsidP="00CA0341">
      <w:r>
        <w:separator/>
      </w:r>
    </w:p>
  </w:endnote>
  <w:endnote w:type="continuationSeparator" w:id="0">
    <w:p w:rsidR="001F3FAB" w:rsidRDefault="001F3FAB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5" w:rsidRDefault="00BA16D5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6D5" w:rsidRDefault="00BA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5" w:rsidRDefault="00BA16D5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1BA">
      <w:rPr>
        <w:rStyle w:val="a7"/>
        <w:noProof/>
      </w:rPr>
      <w:t>17</w:t>
    </w:r>
    <w:r>
      <w:rPr>
        <w:rStyle w:val="a7"/>
      </w:rPr>
      <w:fldChar w:fldCharType="end"/>
    </w:r>
  </w:p>
  <w:p w:rsidR="00BA16D5" w:rsidRDefault="00BA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AB" w:rsidRDefault="001F3FAB" w:rsidP="00CA0341">
      <w:r>
        <w:separator/>
      </w:r>
    </w:p>
  </w:footnote>
  <w:footnote w:type="continuationSeparator" w:id="0">
    <w:p w:rsidR="001F3FAB" w:rsidRDefault="001F3FAB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1390B"/>
    <w:rsid w:val="000C61D1"/>
    <w:rsid w:val="000E0A4A"/>
    <w:rsid w:val="001108C4"/>
    <w:rsid w:val="001155A3"/>
    <w:rsid w:val="00120F8B"/>
    <w:rsid w:val="001406CE"/>
    <w:rsid w:val="00146CBE"/>
    <w:rsid w:val="001753A6"/>
    <w:rsid w:val="001933FF"/>
    <w:rsid w:val="001A4FC1"/>
    <w:rsid w:val="001D529D"/>
    <w:rsid w:val="001F3FAB"/>
    <w:rsid w:val="00232904"/>
    <w:rsid w:val="002546F1"/>
    <w:rsid w:val="002649B5"/>
    <w:rsid w:val="00266B03"/>
    <w:rsid w:val="00270A2C"/>
    <w:rsid w:val="002758E3"/>
    <w:rsid w:val="002D6ED0"/>
    <w:rsid w:val="003C58F2"/>
    <w:rsid w:val="00427FA0"/>
    <w:rsid w:val="00447B3E"/>
    <w:rsid w:val="00473131"/>
    <w:rsid w:val="0048340B"/>
    <w:rsid w:val="004D61B2"/>
    <w:rsid w:val="004F79F8"/>
    <w:rsid w:val="00505B1A"/>
    <w:rsid w:val="005213D0"/>
    <w:rsid w:val="005301A2"/>
    <w:rsid w:val="00534030"/>
    <w:rsid w:val="005B28E6"/>
    <w:rsid w:val="005D460B"/>
    <w:rsid w:val="005F0AE0"/>
    <w:rsid w:val="00621A5B"/>
    <w:rsid w:val="00662807"/>
    <w:rsid w:val="006C0809"/>
    <w:rsid w:val="00722681"/>
    <w:rsid w:val="007453E3"/>
    <w:rsid w:val="007922D3"/>
    <w:rsid w:val="007A3EB2"/>
    <w:rsid w:val="007C25CB"/>
    <w:rsid w:val="007F005E"/>
    <w:rsid w:val="00812D1E"/>
    <w:rsid w:val="0082317C"/>
    <w:rsid w:val="008235BF"/>
    <w:rsid w:val="00855D3C"/>
    <w:rsid w:val="0088588B"/>
    <w:rsid w:val="008F260B"/>
    <w:rsid w:val="009036F6"/>
    <w:rsid w:val="00945EF1"/>
    <w:rsid w:val="009630B8"/>
    <w:rsid w:val="00977576"/>
    <w:rsid w:val="009D1036"/>
    <w:rsid w:val="009E4703"/>
    <w:rsid w:val="00A002A9"/>
    <w:rsid w:val="00A011BF"/>
    <w:rsid w:val="00A42AD0"/>
    <w:rsid w:val="00A9190B"/>
    <w:rsid w:val="00A92644"/>
    <w:rsid w:val="00AF21BA"/>
    <w:rsid w:val="00BA0B5F"/>
    <w:rsid w:val="00BA16D5"/>
    <w:rsid w:val="00C10358"/>
    <w:rsid w:val="00C17749"/>
    <w:rsid w:val="00C44943"/>
    <w:rsid w:val="00C5627C"/>
    <w:rsid w:val="00CA0341"/>
    <w:rsid w:val="00CF0809"/>
    <w:rsid w:val="00CF0905"/>
    <w:rsid w:val="00D0085D"/>
    <w:rsid w:val="00D05707"/>
    <w:rsid w:val="00D27BF0"/>
    <w:rsid w:val="00D3471B"/>
    <w:rsid w:val="00D9082A"/>
    <w:rsid w:val="00DA6AFB"/>
    <w:rsid w:val="00DA6DF7"/>
    <w:rsid w:val="00DB4C0F"/>
    <w:rsid w:val="00DF2161"/>
    <w:rsid w:val="00DF5C09"/>
    <w:rsid w:val="00E32072"/>
    <w:rsid w:val="00E54B5B"/>
    <w:rsid w:val="00E67BF9"/>
    <w:rsid w:val="00E86DAE"/>
    <w:rsid w:val="00EA16E7"/>
    <w:rsid w:val="00EF6732"/>
    <w:rsid w:val="00F0082E"/>
    <w:rsid w:val="00F25446"/>
    <w:rsid w:val="00F31CCF"/>
    <w:rsid w:val="00F51894"/>
    <w:rsid w:val="00F60B7A"/>
    <w:rsid w:val="00FB13A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DB6-7A95-4E17-87F1-550150C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3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41</cp:revision>
  <cp:lastPrinted>2017-05-17T22:26:00Z</cp:lastPrinted>
  <dcterms:created xsi:type="dcterms:W3CDTF">2015-05-04T22:55:00Z</dcterms:created>
  <dcterms:modified xsi:type="dcterms:W3CDTF">2017-05-29T01:43:00Z</dcterms:modified>
</cp:coreProperties>
</file>